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2A" w:rsidRPr="00FF062D" w:rsidRDefault="00B36E2A" w:rsidP="00587701">
      <w:pPr>
        <w:pStyle w:val="Title"/>
        <w:pBdr>
          <w:bottom w:val="single" w:sz="6" w:space="0" w:color="auto"/>
          <w:right w:val="single" w:sz="6" w:space="0" w:color="auto"/>
        </w:pBdr>
        <w:ind w:right="4014"/>
        <w:rPr>
          <w:rFonts w:ascii="Helvetica" w:hAnsi="Helvetica"/>
          <w:sz w:val="24"/>
          <w:shd w:val="clear" w:color="auto" w:fill="99CCFF"/>
        </w:rPr>
      </w:pPr>
    </w:p>
    <w:p w:rsidR="00CF636B" w:rsidRPr="00CF636B" w:rsidRDefault="00225D17" w:rsidP="00587701">
      <w:pPr>
        <w:pStyle w:val="Title"/>
        <w:pBdr>
          <w:bottom w:val="single" w:sz="6" w:space="0" w:color="auto"/>
          <w:right w:val="single" w:sz="6" w:space="0" w:color="auto"/>
        </w:pBdr>
        <w:ind w:right="4014"/>
        <w:rPr>
          <w:rFonts w:ascii="Helvetica" w:hAnsi="Helvetica"/>
          <w:sz w:val="33"/>
          <w:szCs w:val="37"/>
        </w:rPr>
      </w:pPr>
      <w:r>
        <w:rPr>
          <w:rFonts w:ascii="Helvetica" w:hAnsi="Helvetica"/>
          <w:noProof/>
          <w:color w:val="FFFFFF"/>
          <w:sz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5080</wp:posOffset>
                </wp:positionV>
                <wp:extent cx="2542540" cy="224345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8C" w:rsidRPr="00641260" w:rsidRDefault="0062738C" w:rsidP="00AD7223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00CCFF"/>
                              <w:jc w:val="center"/>
                              <w:rPr>
                                <w:rFonts w:ascii="Helvetica" w:hAnsi="Helvetica"/>
                                <w:b/>
                                <w:sz w:val="30"/>
                                <w:highlight w:val="yellow"/>
                                <w:shd w:val="clear" w:color="auto" w:fill="3366FF"/>
                              </w:rPr>
                            </w:pPr>
                            <w:r w:rsidRPr="00641260">
                              <w:rPr>
                                <w:rFonts w:ascii="Helvetica" w:hAnsi="Helvetica"/>
                                <w:b/>
                                <w:sz w:val="30"/>
                                <w:highlight w:val="yellow"/>
                                <w:shd w:val="clear" w:color="auto" w:fill="3366FF"/>
                              </w:rPr>
                              <w:t>Please retain!</w:t>
                            </w:r>
                          </w:p>
                          <w:p w:rsidR="0062738C" w:rsidRPr="00641260" w:rsidRDefault="0062738C" w:rsidP="00AD7223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00CCFF"/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12"/>
                                <w:highlight w:val="yellow"/>
                                <w:shd w:val="clear" w:color="auto" w:fill="C0C0C0"/>
                              </w:rPr>
                            </w:pPr>
                            <w:r w:rsidRPr="00641260">
                              <w:rPr>
                                <w:rFonts w:ascii="Helvetica" w:hAnsi="Helvetica"/>
                                <w:color w:val="FFFFFF"/>
                                <w:sz w:val="12"/>
                                <w:highlight w:val="yellow"/>
                                <w:shd w:val="clear" w:color="auto" w:fill="C0C0C0"/>
                              </w:rPr>
                              <w:t>.</w:t>
                            </w:r>
                          </w:p>
                          <w:p w:rsidR="0062738C" w:rsidRPr="00DE375F" w:rsidRDefault="0062738C" w:rsidP="003A76BA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Helvetica" w:hAnsi="Helvetica"/>
                                <w:b/>
                                <w:color w:val="002060"/>
                                <w:shd w:val="clear" w:color="auto" w:fill="C0C0C0"/>
                              </w:rPr>
                            </w:pPr>
                            <w:r w:rsidRPr="00DE375F">
                              <w:rPr>
                                <w:rFonts w:ascii="Helvetica" w:hAnsi="Helvetica"/>
                                <w:b/>
                                <w:color w:val="002060"/>
                                <w:shd w:val="clear" w:color="auto" w:fill="C0C0C0"/>
                              </w:rPr>
                              <w:t xml:space="preserve">This is a guide for determining eligible Formula Grant costs. </w:t>
                            </w:r>
                          </w:p>
                          <w:p w:rsidR="0062738C" w:rsidRPr="00646799" w:rsidRDefault="0062738C" w:rsidP="003A76BA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Helvetica" w:hAnsi="Helvetica"/>
                                <w:b/>
                                <w:color w:val="002060"/>
                                <w:shd w:val="clear" w:color="auto" w:fill="C0C0C0"/>
                              </w:rPr>
                            </w:pPr>
                            <w:r w:rsidRPr="00DE375F">
                              <w:rPr>
                                <w:rFonts w:ascii="Helvetica" w:hAnsi="Helvetica"/>
                                <w:b/>
                                <w:color w:val="002060"/>
                                <w:shd w:val="clear" w:color="auto" w:fill="C0C0C0"/>
                              </w:rPr>
                              <w:t xml:space="preserve"> It notes many (but not all) allowable costs, along wit</w:t>
                            </w:r>
                            <w:smartTag w:uri="urn:schemas-microsoft-com:office:smarttags" w:element="PersonName">
                              <w:r w:rsidRPr="00DE375F">
                                <w:rPr>
                                  <w:rFonts w:ascii="Helvetica" w:hAnsi="Helvetica"/>
                                  <w:b/>
                                  <w:color w:val="002060"/>
                                  <w:shd w:val="clear" w:color="auto" w:fill="C0C0C0"/>
                                </w:rPr>
                                <w:t>h</w:t>
                              </w:r>
                            </w:smartTag>
                            <w:r w:rsidRPr="00DE375F">
                              <w:rPr>
                                <w:rFonts w:ascii="Helvetica" w:hAnsi="Helvetica"/>
                                <w:b/>
                                <w:color w:val="002060"/>
                                <w:shd w:val="clear" w:color="auto" w:fill="C0C0C0"/>
                              </w:rPr>
                              <w:t xml:space="preserve"> requirements and/or suggestions regarding programs and services.  Contents are subject to c</w:t>
                            </w:r>
                            <w:smartTag w:uri="urn:schemas-microsoft-com:office:smarttags" w:element="PersonName">
                              <w:r w:rsidRPr="00DE375F">
                                <w:rPr>
                                  <w:rFonts w:ascii="Helvetica" w:hAnsi="Helvetica"/>
                                  <w:b/>
                                  <w:color w:val="002060"/>
                                  <w:shd w:val="clear" w:color="auto" w:fill="C0C0C0"/>
                                </w:rPr>
                                <w:t>h</w:t>
                              </w:r>
                            </w:smartTag>
                            <w:r w:rsidRPr="00DE375F">
                              <w:rPr>
                                <w:rFonts w:ascii="Helvetica" w:hAnsi="Helvetica"/>
                                <w:b/>
                                <w:color w:val="002060"/>
                                <w:shd w:val="clear" w:color="auto" w:fill="C0C0C0"/>
                              </w:rPr>
                              <w:t>ange based on best practices and input from COAs.</w:t>
                            </w:r>
                          </w:p>
                          <w:p w:rsidR="0062738C" w:rsidRDefault="0062738C" w:rsidP="00A6549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E6E6E6"/>
                              <w:rPr>
                                <w:shd w:val="clear" w:color="auto" w:fill="C0C0C0"/>
                              </w:rPr>
                            </w:pPr>
                          </w:p>
                          <w:p w:rsidR="0062738C" w:rsidRDefault="0062738C" w:rsidP="00A6549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E6E6E6"/>
                              <w:rPr>
                                <w:shd w:val="clear" w:color="auto" w:fill="C0C0C0"/>
                              </w:rPr>
                            </w:pPr>
                          </w:p>
                          <w:p w:rsidR="0062738C" w:rsidRDefault="0062738C" w:rsidP="00A6549C">
                            <w:pPr>
                              <w:pStyle w:val="BodyText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E6E6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0.65pt;margin-top:.4pt;width:200.2pt;height:17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">
                <v:textbox>
                  <w:txbxContent>
                    <w:p w:rsidR="0062738C" w:rsidRPr="00641260" w:rsidRDefault="0062738C" w:rsidP="00AD7223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00CCFF"/>
                        <w:jc w:val="center"/>
                        <w:rPr>
                          <w:rFonts w:ascii="Helvetica" w:hAnsi="Helvetica"/>
                          <w:b/>
                          <w:sz w:val="30"/>
                          <w:highlight w:val="yellow"/>
                          <w:shd w:val="clear" w:color="auto" w:fill="3366FF"/>
                        </w:rPr>
                      </w:pPr>
                      <w:r w:rsidRPr="00641260">
                        <w:rPr>
                          <w:rFonts w:ascii="Helvetica" w:hAnsi="Helvetica"/>
                          <w:b/>
                          <w:sz w:val="30"/>
                          <w:highlight w:val="yellow"/>
                          <w:shd w:val="clear" w:color="auto" w:fill="3366FF"/>
                        </w:rPr>
                        <w:t>Please retain!</w:t>
                      </w:r>
                    </w:p>
                    <w:p w:rsidR="0062738C" w:rsidRPr="00641260" w:rsidRDefault="0062738C" w:rsidP="00AD7223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00CCFF"/>
                        <w:jc w:val="center"/>
                        <w:rPr>
                          <w:rFonts w:ascii="Helvetica" w:hAnsi="Helvetica"/>
                          <w:color w:val="FFFFFF"/>
                          <w:sz w:val="12"/>
                          <w:highlight w:val="yellow"/>
                          <w:shd w:val="clear" w:color="auto" w:fill="C0C0C0"/>
                        </w:rPr>
                      </w:pPr>
                      <w:r w:rsidRPr="00641260">
                        <w:rPr>
                          <w:rFonts w:ascii="Helvetica" w:hAnsi="Helvetica"/>
                          <w:color w:val="FFFFFF"/>
                          <w:sz w:val="12"/>
                          <w:highlight w:val="yellow"/>
                          <w:shd w:val="clear" w:color="auto" w:fill="C0C0C0"/>
                        </w:rPr>
                        <w:t>.</w:t>
                      </w:r>
                    </w:p>
                    <w:p w:rsidR="0062738C" w:rsidRPr="00DE375F" w:rsidRDefault="0062738C" w:rsidP="003A76BA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E6E6E6"/>
                        <w:jc w:val="center"/>
                        <w:rPr>
                          <w:rFonts w:ascii="Helvetica" w:hAnsi="Helvetica"/>
                          <w:b/>
                          <w:color w:val="002060"/>
                          <w:shd w:val="clear" w:color="auto" w:fill="C0C0C0"/>
                        </w:rPr>
                      </w:pPr>
                      <w:r w:rsidRPr="00DE375F">
                        <w:rPr>
                          <w:rFonts w:ascii="Helvetica" w:hAnsi="Helvetica"/>
                          <w:b/>
                          <w:color w:val="002060"/>
                          <w:shd w:val="clear" w:color="auto" w:fill="C0C0C0"/>
                        </w:rPr>
                        <w:t xml:space="preserve">This is a guide for determining eligible Formula Grant costs. </w:t>
                      </w:r>
                    </w:p>
                    <w:p w:rsidR="0062738C" w:rsidRPr="00646799" w:rsidRDefault="0062738C" w:rsidP="003A76BA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E6E6E6"/>
                        <w:jc w:val="center"/>
                        <w:rPr>
                          <w:rFonts w:ascii="Helvetica" w:hAnsi="Helvetica"/>
                          <w:b/>
                          <w:color w:val="002060"/>
                          <w:shd w:val="clear" w:color="auto" w:fill="C0C0C0"/>
                        </w:rPr>
                      </w:pPr>
                      <w:r w:rsidRPr="00DE375F">
                        <w:rPr>
                          <w:rFonts w:ascii="Helvetica" w:hAnsi="Helvetica"/>
                          <w:b/>
                          <w:color w:val="002060"/>
                          <w:shd w:val="clear" w:color="auto" w:fill="C0C0C0"/>
                        </w:rPr>
                        <w:t xml:space="preserve"> It notes many (but not all) allowable costs, along wit</w:t>
                      </w:r>
                      <w:smartTag w:uri="urn:schemas-microsoft-com:office:smarttags" w:element="PersonName">
                        <w:r w:rsidRPr="00DE375F">
                          <w:rPr>
                            <w:rFonts w:ascii="Helvetica" w:hAnsi="Helvetica"/>
                            <w:b/>
                            <w:color w:val="002060"/>
                            <w:shd w:val="clear" w:color="auto" w:fill="C0C0C0"/>
                          </w:rPr>
                          <w:t>h</w:t>
                        </w:r>
                      </w:smartTag>
                      <w:r w:rsidRPr="00DE375F">
                        <w:rPr>
                          <w:rFonts w:ascii="Helvetica" w:hAnsi="Helvetica"/>
                          <w:b/>
                          <w:color w:val="002060"/>
                          <w:shd w:val="clear" w:color="auto" w:fill="C0C0C0"/>
                        </w:rPr>
                        <w:t xml:space="preserve"> requirements and/or suggestions regarding programs and services.  Contents are subject to c</w:t>
                      </w:r>
                      <w:smartTag w:uri="urn:schemas-microsoft-com:office:smarttags" w:element="PersonName">
                        <w:r w:rsidRPr="00DE375F">
                          <w:rPr>
                            <w:rFonts w:ascii="Helvetica" w:hAnsi="Helvetica"/>
                            <w:b/>
                            <w:color w:val="002060"/>
                            <w:shd w:val="clear" w:color="auto" w:fill="C0C0C0"/>
                          </w:rPr>
                          <w:t>h</w:t>
                        </w:r>
                      </w:smartTag>
                      <w:r w:rsidRPr="00DE375F">
                        <w:rPr>
                          <w:rFonts w:ascii="Helvetica" w:hAnsi="Helvetica"/>
                          <w:b/>
                          <w:color w:val="002060"/>
                          <w:shd w:val="clear" w:color="auto" w:fill="C0C0C0"/>
                        </w:rPr>
                        <w:t>ange based on best practices and input from COAs.</w:t>
                      </w:r>
                    </w:p>
                    <w:p w:rsidR="0062738C" w:rsidRDefault="0062738C" w:rsidP="00A6549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E6E6E6"/>
                        <w:rPr>
                          <w:shd w:val="clear" w:color="auto" w:fill="C0C0C0"/>
                        </w:rPr>
                      </w:pPr>
                    </w:p>
                    <w:p w:rsidR="0062738C" w:rsidRDefault="0062738C" w:rsidP="00A6549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E6E6E6"/>
                        <w:rPr>
                          <w:shd w:val="clear" w:color="auto" w:fill="C0C0C0"/>
                        </w:rPr>
                      </w:pPr>
                    </w:p>
                    <w:p w:rsidR="0062738C" w:rsidRDefault="0062738C" w:rsidP="00A6549C">
                      <w:pPr>
                        <w:pStyle w:val="BodyText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E6E6E6"/>
                      </w:pPr>
                    </w:p>
                  </w:txbxContent>
                </v:textbox>
              </v:shape>
            </w:pict>
          </mc:Fallback>
        </mc:AlternateContent>
      </w:r>
      <w:r w:rsidR="00CF636B">
        <w:rPr>
          <w:rFonts w:ascii="Helvetica" w:hAnsi="Helvetica"/>
          <w:sz w:val="37"/>
          <w:szCs w:val="37"/>
        </w:rPr>
        <w:t>T</w:t>
      </w:r>
      <w:r w:rsidR="00CF636B" w:rsidRPr="00CF636B">
        <w:rPr>
          <w:rFonts w:ascii="Helvetica" w:hAnsi="Helvetica"/>
          <w:sz w:val="33"/>
          <w:szCs w:val="37"/>
        </w:rPr>
        <w:t>he Formula Grant (</w:t>
      </w:r>
      <w:r w:rsidR="00CF636B" w:rsidRPr="003D1B13">
        <w:rPr>
          <w:rFonts w:ascii="Helvetica" w:hAnsi="Helvetica"/>
          <w:color w:val="FFFFFF"/>
          <w:sz w:val="33"/>
          <w:szCs w:val="37"/>
          <w:highlight w:val="green"/>
        </w:rPr>
        <w:t>Green</w:t>
      </w:r>
      <w:r w:rsidR="00CF636B" w:rsidRPr="00CF636B">
        <w:rPr>
          <w:rFonts w:ascii="Helvetica" w:hAnsi="Helvetica"/>
          <w:sz w:val="33"/>
          <w:szCs w:val="37"/>
        </w:rPr>
        <w:t>) Guide</w:t>
      </w:r>
    </w:p>
    <w:p w:rsidR="006766AB" w:rsidRPr="00CF636B" w:rsidRDefault="00CF636B" w:rsidP="00587701">
      <w:pPr>
        <w:pStyle w:val="Title"/>
        <w:pBdr>
          <w:bottom w:val="single" w:sz="6" w:space="0" w:color="auto"/>
          <w:right w:val="single" w:sz="6" w:space="0" w:color="auto"/>
        </w:pBdr>
        <w:ind w:right="4014"/>
        <w:rPr>
          <w:rFonts w:ascii="Helvetica" w:hAnsi="Helvetica"/>
          <w:sz w:val="33"/>
          <w:szCs w:val="37"/>
        </w:rPr>
      </w:pPr>
      <w:r w:rsidRPr="00CF636B">
        <w:rPr>
          <w:rFonts w:ascii="Helvetica" w:hAnsi="Helvetica"/>
          <w:sz w:val="33"/>
          <w:szCs w:val="37"/>
        </w:rPr>
        <w:t xml:space="preserve">to </w:t>
      </w:r>
      <w:r w:rsidR="008E3045" w:rsidRPr="00CF636B">
        <w:rPr>
          <w:rFonts w:ascii="Helvetica" w:hAnsi="Helvetica"/>
          <w:sz w:val="33"/>
          <w:szCs w:val="37"/>
        </w:rPr>
        <w:t xml:space="preserve">Eligible Costs and </w:t>
      </w:r>
      <w:r w:rsidRPr="00CF636B">
        <w:rPr>
          <w:rFonts w:ascii="Helvetica" w:hAnsi="Helvetica"/>
          <w:sz w:val="33"/>
          <w:szCs w:val="37"/>
        </w:rPr>
        <w:t xml:space="preserve">Allowable </w:t>
      </w:r>
      <w:r w:rsidR="008E3045" w:rsidRPr="00CF636B">
        <w:rPr>
          <w:rFonts w:ascii="Helvetica" w:hAnsi="Helvetica"/>
          <w:sz w:val="33"/>
          <w:szCs w:val="37"/>
        </w:rPr>
        <w:t>Practices</w:t>
      </w:r>
    </w:p>
    <w:p w:rsidR="00E47415" w:rsidRPr="00E47415" w:rsidRDefault="00E47415">
      <w:pPr>
        <w:pStyle w:val="Title"/>
        <w:pBdr>
          <w:bottom w:val="single" w:sz="6" w:space="0" w:color="auto"/>
          <w:right w:val="single" w:sz="6" w:space="0" w:color="auto"/>
        </w:pBdr>
        <w:ind w:right="4014"/>
        <w:rPr>
          <w:rFonts w:ascii="Helvetica" w:hAnsi="Helvetica"/>
          <w:b w:val="0"/>
          <w:i/>
          <w:color w:val="808080"/>
          <w:sz w:val="8"/>
          <w:szCs w:val="36"/>
        </w:rPr>
      </w:pPr>
    </w:p>
    <w:p w:rsidR="00A6549C" w:rsidRPr="00E47415" w:rsidRDefault="009F335E">
      <w:pPr>
        <w:pStyle w:val="Title"/>
        <w:pBdr>
          <w:bottom w:val="single" w:sz="6" w:space="0" w:color="auto"/>
          <w:right w:val="single" w:sz="6" w:space="0" w:color="auto"/>
        </w:pBdr>
        <w:ind w:right="4014"/>
        <w:rPr>
          <w:rFonts w:ascii="Helvetica" w:hAnsi="Helvetica"/>
          <w:b w:val="0"/>
          <w:i/>
          <w:color w:val="808080"/>
          <w:sz w:val="34"/>
          <w:szCs w:val="36"/>
        </w:rPr>
      </w:pPr>
      <w:r w:rsidRPr="00E47415">
        <w:rPr>
          <w:rFonts w:ascii="Helvetica" w:hAnsi="Helvetica"/>
          <w:b w:val="0"/>
          <w:i/>
          <w:color w:val="808080"/>
          <w:sz w:val="26"/>
          <w:szCs w:val="36"/>
        </w:rPr>
        <w:t>(</w:t>
      </w:r>
      <w:r w:rsidR="00E47415" w:rsidRPr="00E47415">
        <w:rPr>
          <w:rFonts w:ascii="Helvetica" w:hAnsi="Helvetica"/>
          <w:b w:val="0"/>
          <w:i/>
          <w:color w:val="0F243E"/>
          <w:sz w:val="26"/>
          <w:szCs w:val="36"/>
          <w:highlight w:val="yellow"/>
        </w:rPr>
        <w:t>R</w:t>
      </w:r>
      <w:r w:rsidR="006766AB" w:rsidRPr="00E47415">
        <w:rPr>
          <w:rFonts w:ascii="Helvetica" w:hAnsi="Helvetica"/>
          <w:b w:val="0"/>
          <w:i/>
          <w:color w:val="0F243E"/>
          <w:sz w:val="26"/>
          <w:szCs w:val="36"/>
          <w:highlight w:val="yellow"/>
        </w:rPr>
        <w:t xml:space="preserve">eferenced in </w:t>
      </w:r>
      <w:r w:rsidR="00136103" w:rsidRPr="00E47415">
        <w:rPr>
          <w:rFonts w:ascii="Helvetica" w:hAnsi="Helvetica"/>
          <w:b w:val="0"/>
          <w:i/>
          <w:color w:val="0F243E"/>
          <w:sz w:val="26"/>
          <w:szCs w:val="36"/>
          <w:highlight w:val="yellow"/>
        </w:rPr>
        <w:t xml:space="preserve">state </w:t>
      </w:r>
      <w:r w:rsidR="006766AB" w:rsidRPr="00E47415">
        <w:rPr>
          <w:rFonts w:ascii="Helvetica" w:hAnsi="Helvetica"/>
          <w:b w:val="0"/>
          <w:i/>
          <w:color w:val="0F243E"/>
          <w:sz w:val="26"/>
          <w:szCs w:val="36"/>
          <w:highlight w:val="yellow"/>
        </w:rPr>
        <w:t>contract</w:t>
      </w:r>
      <w:r w:rsidRPr="00E47415">
        <w:rPr>
          <w:rFonts w:ascii="Helvetica" w:hAnsi="Helvetica"/>
          <w:b w:val="0"/>
          <w:i/>
          <w:color w:val="0F243E"/>
          <w:sz w:val="26"/>
          <w:szCs w:val="36"/>
          <w:highlight w:val="yellow"/>
        </w:rPr>
        <w:t xml:space="preserve"> language</w:t>
      </w:r>
      <w:r w:rsidR="00AD6134" w:rsidRPr="00E47415">
        <w:rPr>
          <w:rFonts w:ascii="Helvetica" w:hAnsi="Helvetica"/>
          <w:b w:val="0"/>
          <w:i/>
          <w:color w:val="0F243E"/>
          <w:sz w:val="26"/>
          <w:szCs w:val="36"/>
        </w:rPr>
        <w:t>.</w:t>
      </w:r>
      <w:r w:rsidRPr="00E47415">
        <w:rPr>
          <w:rFonts w:ascii="Helvetica" w:hAnsi="Helvetica"/>
          <w:b w:val="0"/>
          <w:i/>
          <w:color w:val="808080"/>
          <w:sz w:val="26"/>
          <w:szCs w:val="36"/>
        </w:rPr>
        <w:t>)</w:t>
      </w:r>
      <w:r w:rsidR="003A76BA" w:rsidRPr="00E47415">
        <w:rPr>
          <w:rFonts w:ascii="Helvetica" w:hAnsi="Helvetica"/>
          <w:b w:val="0"/>
          <w:i/>
          <w:color w:val="808080"/>
          <w:sz w:val="32"/>
          <w:szCs w:val="36"/>
        </w:rPr>
        <w:t xml:space="preserve"> </w:t>
      </w:r>
    </w:p>
    <w:p w:rsidR="003A1E77" w:rsidRDefault="003A1E77">
      <w:pPr>
        <w:pStyle w:val="Title"/>
        <w:pBdr>
          <w:bottom w:val="single" w:sz="6" w:space="0" w:color="auto"/>
          <w:right w:val="single" w:sz="6" w:space="0" w:color="auto"/>
        </w:pBdr>
        <w:ind w:right="4014"/>
        <w:rPr>
          <w:rFonts w:ascii="Helvetica" w:hAnsi="Helvetica"/>
          <w:sz w:val="52"/>
        </w:rPr>
      </w:pPr>
      <w:r w:rsidRPr="00587701">
        <w:rPr>
          <w:rFonts w:ascii="Helvetica" w:hAnsi="Helvetica"/>
          <w:sz w:val="52"/>
        </w:rPr>
        <w:t>FY 20</w:t>
      </w:r>
      <w:r w:rsidR="00202C17" w:rsidRPr="00587701">
        <w:rPr>
          <w:rFonts w:ascii="Helvetica" w:hAnsi="Helvetica"/>
          <w:sz w:val="52"/>
        </w:rPr>
        <w:t>1</w:t>
      </w:r>
      <w:r w:rsidR="00E24D42">
        <w:rPr>
          <w:rFonts w:ascii="Helvetica" w:hAnsi="Helvetica"/>
          <w:sz w:val="52"/>
        </w:rPr>
        <w:t>8</w:t>
      </w:r>
      <w:r w:rsidR="0057516D" w:rsidRPr="00587701">
        <w:rPr>
          <w:rFonts w:ascii="Helvetica" w:hAnsi="Helvetica"/>
          <w:sz w:val="52"/>
        </w:rPr>
        <w:t xml:space="preserve"> F</w:t>
      </w:r>
      <w:r w:rsidR="00587701">
        <w:rPr>
          <w:rFonts w:ascii="Helvetica" w:hAnsi="Helvetica"/>
          <w:sz w:val="52"/>
        </w:rPr>
        <w:t>ormula</w:t>
      </w:r>
      <w:r w:rsidR="00587701" w:rsidRPr="00587701">
        <w:rPr>
          <w:rFonts w:ascii="Helvetica" w:hAnsi="Helvetica"/>
          <w:sz w:val="52"/>
        </w:rPr>
        <w:t xml:space="preserve"> Grants</w:t>
      </w:r>
    </w:p>
    <w:p w:rsidR="00B36E2A" w:rsidRPr="00E24D42" w:rsidRDefault="00E24D42" w:rsidP="00E24D42">
      <w:pPr>
        <w:pStyle w:val="Title"/>
        <w:pBdr>
          <w:bottom w:val="single" w:sz="6" w:space="0" w:color="auto"/>
          <w:right w:val="single" w:sz="6" w:space="0" w:color="auto"/>
        </w:pBdr>
        <w:ind w:right="4014"/>
        <w:jc w:val="right"/>
        <w:rPr>
          <w:rFonts w:ascii="Helvetica" w:hAnsi="Helvetica"/>
          <w:b w:val="0"/>
          <w:sz w:val="18"/>
        </w:rPr>
      </w:pPr>
      <w:r w:rsidRPr="00E24D42">
        <w:rPr>
          <w:rFonts w:ascii="Helvetica" w:hAnsi="Helvetica"/>
          <w:sz w:val="18"/>
        </w:rPr>
        <w:t xml:space="preserve">                                 </w:t>
      </w:r>
      <w:r w:rsidR="004E1C03">
        <w:rPr>
          <w:rFonts w:ascii="Helvetica" w:hAnsi="Helvetica"/>
          <w:b w:val="0"/>
          <w:sz w:val="18"/>
        </w:rPr>
        <w:t>8-</w:t>
      </w:r>
      <w:r w:rsidRPr="00E24D42">
        <w:rPr>
          <w:rFonts w:ascii="Helvetica" w:hAnsi="Helvetica"/>
          <w:b w:val="0"/>
          <w:sz w:val="16"/>
        </w:rPr>
        <w:t>17</w:t>
      </w:r>
    </w:p>
    <w:p w:rsidR="00CA6994" w:rsidRPr="000403AF" w:rsidRDefault="00CA6994" w:rsidP="005F6A6D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b/>
          <w:spacing w:val="-3"/>
        </w:rPr>
      </w:pPr>
    </w:p>
    <w:p w:rsidR="003A1E77" w:rsidRPr="00CC335D" w:rsidRDefault="005F6A6D" w:rsidP="005F6A6D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CC335D">
        <w:rPr>
          <w:rFonts w:ascii="Century Gothic" w:hAnsi="Century Gothic"/>
          <w:b/>
          <w:spacing w:val="-3"/>
          <w:sz w:val="22"/>
        </w:rPr>
        <w:t>A.   TYPICAL</w:t>
      </w:r>
      <w:r w:rsidRPr="00CC335D">
        <w:rPr>
          <w:rFonts w:ascii="Century Gothic" w:hAnsi="Century Gothic"/>
          <w:spacing w:val="-3"/>
          <w:sz w:val="22"/>
        </w:rPr>
        <w:t xml:space="preserve"> </w:t>
      </w:r>
      <w:r w:rsidR="003A1E77" w:rsidRPr="00CC335D">
        <w:rPr>
          <w:rFonts w:ascii="Century Gothic" w:hAnsi="Century Gothic"/>
          <w:b/>
          <w:spacing w:val="-3"/>
          <w:sz w:val="22"/>
        </w:rPr>
        <w:t>STAF</w:t>
      </w:r>
      <w:r w:rsidRPr="00CC335D">
        <w:rPr>
          <w:rFonts w:ascii="Century Gothic" w:hAnsi="Century Gothic"/>
          <w:b/>
          <w:spacing w:val="-3"/>
          <w:sz w:val="22"/>
        </w:rPr>
        <w:t>F/INSTRUCTOR/CONTRACT/STIPEND</w:t>
      </w:r>
    </w:p>
    <w:p w:rsidR="005F6A6D" w:rsidRPr="00CC335D" w:rsidRDefault="005F6A6D" w:rsidP="005F6A6D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CC335D">
        <w:rPr>
          <w:rFonts w:ascii="Century Gothic" w:hAnsi="Century Gothic"/>
          <w:b/>
          <w:spacing w:val="-3"/>
          <w:sz w:val="22"/>
        </w:rPr>
        <w:t xml:space="preserve">       WORKER JOB DESCRIPTIONS</w:t>
      </w:r>
    </w:p>
    <w:p w:rsidR="003A1E77" w:rsidRPr="000403AF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3A1E77" w:rsidRPr="00423C70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i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 xml:space="preserve">A1. </w:t>
      </w:r>
      <w:r w:rsidRPr="00CC335D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CC335D">
        <w:rPr>
          <w:rFonts w:ascii="Century Gothic" w:hAnsi="Century Gothic"/>
          <w:spacing w:val="-3"/>
          <w:sz w:val="22"/>
        </w:rPr>
        <w:tab/>
        <w:t>Title.</w:t>
      </w: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</w:p>
    <w:p w:rsidR="00AE08DF" w:rsidRDefault="003A1E77" w:rsidP="00AE08DF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 xml:space="preserve">A2. </w:t>
      </w:r>
      <w:r w:rsidRPr="00CC335D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CC335D">
        <w:rPr>
          <w:rFonts w:ascii="Century Gothic" w:hAnsi="Century Gothic"/>
          <w:spacing w:val="-3"/>
          <w:sz w:val="22"/>
        </w:rPr>
        <w:t xml:space="preserve"> </w:t>
      </w:r>
      <w:r w:rsidRPr="00CC335D">
        <w:rPr>
          <w:rFonts w:ascii="Century Gothic" w:hAnsi="Century Gothic"/>
          <w:spacing w:val="-3"/>
          <w:sz w:val="22"/>
        </w:rPr>
        <w:tab/>
        <w:t>Supervision received or exercised.</w:t>
      </w:r>
      <w:r w:rsidR="00AE08DF">
        <w:rPr>
          <w:rFonts w:ascii="Century Gothic" w:hAnsi="Century Gothic"/>
          <w:spacing w:val="-3"/>
          <w:sz w:val="22"/>
        </w:rPr>
        <w:t xml:space="preserve"> </w:t>
      </w:r>
    </w:p>
    <w:p w:rsidR="00AE08DF" w:rsidRPr="000403AF" w:rsidRDefault="00AE08DF" w:rsidP="00AE08DF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a.</w:t>
      </w:r>
      <w:r w:rsidRPr="00CC335D">
        <w:rPr>
          <w:rFonts w:ascii="Century Gothic" w:hAnsi="Century Gothic"/>
          <w:spacing w:val="-3"/>
          <w:sz w:val="22"/>
        </w:rPr>
        <w:tab/>
        <w:t>title of person to whom this person reports; when or how often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b.</w:t>
      </w:r>
      <w:r w:rsidRPr="00CC335D">
        <w:rPr>
          <w:rFonts w:ascii="Century Gothic" w:hAnsi="Century Gothic"/>
          <w:spacing w:val="-3"/>
          <w:sz w:val="22"/>
        </w:rPr>
        <w:tab/>
      </w:r>
      <w:r w:rsidR="005F6A6D" w:rsidRPr="00CC335D">
        <w:rPr>
          <w:rFonts w:ascii="Century Gothic" w:hAnsi="Century Gothic"/>
          <w:spacing w:val="-3"/>
          <w:sz w:val="22"/>
        </w:rPr>
        <w:t>the</w:t>
      </w:r>
      <w:r w:rsidRPr="00CC335D">
        <w:rPr>
          <w:rFonts w:ascii="Century Gothic" w:hAnsi="Century Gothic"/>
          <w:spacing w:val="-3"/>
          <w:sz w:val="22"/>
        </w:rPr>
        <w:t xml:space="preserve"> type &amp; frequency of written and/or verbal reports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  <w:r w:rsidRPr="00CC335D">
        <w:rPr>
          <w:rFonts w:ascii="Century Gothic" w:hAnsi="Century Gothic"/>
          <w:spacing w:val="-3"/>
          <w:sz w:val="16"/>
        </w:rPr>
        <w:tab/>
      </w:r>
      <w:r w:rsidRPr="00CC335D">
        <w:rPr>
          <w:rFonts w:ascii="Century Gothic" w:hAnsi="Century Gothic"/>
          <w:spacing w:val="-3"/>
          <w:sz w:val="16"/>
        </w:rPr>
        <w:tab/>
      </w: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1584" w:hanging="1584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 xml:space="preserve">A3. </w:t>
      </w:r>
      <w:r w:rsidRPr="00CC335D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CC335D">
        <w:rPr>
          <w:rFonts w:ascii="Century Gothic" w:hAnsi="Century Gothic"/>
          <w:spacing w:val="-3"/>
          <w:sz w:val="22"/>
        </w:rPr>
        <w:t xml:space="preserve"> </w:t>
      </w:r>
      <w:r w:rsidRPr="00CC335D">
        <w:rPr>
          <w:rFonts w:ascii="Century Gothic" w:hAnsi="Century Gothic"/>
          <w:spacing w:val="-3"/>
          <w:sz w:val="22"/>
        </w:rPr>
        <w:tab/>
        <w:t>General statement of duties.</w:t>
      </w: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1584" w:hanging="1584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 xml:space="preserve">A4. </w:t>
      </w:r>
      <w:r w:rsidRPr="00CC335D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CC335D">
        <w:rPr>
          <w:rFonts w:ascii="Century Gothic" w:hAnsi="Century Gothic"/>
          <w:spacing w:val="-3"/>
          <w:sz w:val="22"/>
        </w:rPr>
        <w:tab/>
        <w:t>Specific responsibilities or characteristics of job.</w:t>
      </w: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a.</w:t>
      </w:r>
      <w:r w:rsidRPr="00CC335D">
        <w:rPr>
          <w:rFonts w:ascii="Century Gothic" w:hAnsi="Century Gothic"/>
          <w:spacing w:val="-3"/>
          <w:sz w:val="22"/>
        </w:rPr>
        <w:tab/>
        <w:t>at least six (6) directly observable tasks or functions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 xml:space="preserve">b </w:t>
      </w:r>
      <w:r w:rsidRPr="00CC335D">
        <w:rPr>
          <w:rFonts w:ascii="Century Gothic" w:hAnsi="Century Gothic"/>
          <w:spacing w:val="-3"/>
          <w:sz w:val="22"/>
        </w:rPr>
        <w:tab/>
        <w:t>frequency (e.g. daily, flexible) and length/timing of service(s)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c.</w:t>
      </w:r>
      <w:r w:rsidRPr="00CC335D">
        <w:rPr>
          <w:rFonts w:ascii="Century Gothic" w:hAnsi="Century Gothic"/>
          <w:spacing w:val="-3"/>
          <w:sz w:val="22"/>
        </w:rPr>
        <w:tab/>
        <w:t>target population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d.</w:t>
      </w:r>
      <w:r w:rsidRPr="00CC335D">
        <w:rPr>
          <w:rFonts w:ascii="Century Gothic" w:hAnsi="Century Gothic"/>
          <w:spacing w:val="-3"/>
          <w:sz w:val="22"/>
        </w:rPr>
        <w:tab/>
        <w:t>where performed</w:t>
      </w:r>
    </w:p>
    <w:p w:rsidR="003A1E77" w:rsidRPr="000403AF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16"/>
        </w:rPr>
      </w:pP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1584" w:hanging="1584"/>
        <w:rPr>
          <w:rFonts w:ascii="Century Gothic" w:hAnsi="Century Gothic"/>
          <w:spacing w:val="-3"/>
          <w:sz w:val="22"/>
          <w:lang w:val="fr-FR"/>
        </w:rPr>
      </w:pPr>
      <w:r w:rsidRPr="00CC335D">
        <w:rPr>
          <w:rFonts w:ascii="Century Gothic" w:hAnsi="Century Gothic"/>
          <w:spacing w:val="-3"/>
          <w:sz w:val="22"/>
          <w:lang w:val="fr-FR"/>
        </w:rPr>
        <w:t xml:space="preserve">A5. </w:t>
      </w:r>
      <w:r w:rsidRPr="00CC335D">
        <w:rPr>
          <w:rFonts w:ascii="Century Gothic" w:hAnsi="Century Gothic"/>
          <w:spacing w:val="-3"/>
          <w:sz w:val="22"/>
          <w:u w:val="single"/>
          <w:lang w:val="fr-FR"/>
        </w:rPr>
        <w:t xml:space="preserve">    </w:t>
      </w:r>
      <w:r w:rsidRPr="00CC335D">
        <w:rPr>
          <w:rFonts w:ascii="Century Gothic" w:hAnsi="Century Gothic"/>
          <w:spacing w:val="-3"/>
          <w:sz w:val="22"/>
          <w:lang w:val="fr-FR"/>
        </w:rPr>
        <w:tab/>
        <w:t>Minimum qualifications.</w:t>
      </w:r>
    </w:p>
    <w:p w:rsidR="003A1E77" w:rsidRPr="000403AF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  <w:lang w:val="fr-FR"/>
        </w:rPr>
      </w:pP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  <w:lang w:val="fr-FR"/>
        </w:rPr>
        <w:tab/>
      </w:r>
      <w:r w:rsidRPr="00CC335D">
        <w:rPr>
          <w:rFonts w:ascii="Century Gothic" w:hAnsi="Century Gothic"/>
          <w:spacing w:val="-3"/>
          <w:sz w:val="22"/>
          <w:lang w:val="fr-FR"/>
        </w:rPr>
        <w:tab/>
      </w:r>
      <w:r w:rsidRPr="00CC335D">
        <w:rPr>
          <w:rFonts w:ascii="Century Gothic" w:hAnsi="Century Gothic"/>
          <w:spacing w:val="-3"/>
          <w:sz w:val="22"/>
        </w:rPr>
        <w:t>a.</w:t>
      </w:r>
      <w:r w:rsidRPr="00CC335D">
        <w:rPr>
          <w:rFonts w:ascii="Century Gothic" w:hAnsi="Century Gothic"/>
          <w:spacing w:val="-3"/>
          <w:sz w:val="22"/>
        </w:rPr>
        <w:tab/>
        <w:t>the minimum knowledge, skills and/or abilities for the</w:t>
      </w:r>
      <w:r w:rsidR="004962F5">
        <w:rPr>
          <w:rFonts w:ascii="Century Gothic" w:hAnsi="Century Gothic"/>
          <w:spacing w:val="-3"/>
          <w:sz w:val="22"/>
        </w:rPr>
        <w:t xml:space="preserve"> Council on Aging</w:t>
      </w:r>
      <w:r w:rsidRPr="00CC335D">
        <w:rPr>
          <w:rFonts w:ascii="Century Gothic" w:hAnsi="Century Gothic"/>
          <w:spacing w:val="-3"/>
          <w:sz w:val="22"/>
        </w:rPr>
        <w:t xml:space="preserve"> </w:t>
      </w:r>
      <w:r w:rsidRPr="004E1C03">
        <w:rPr>
          <w:rFonts w:ascii="Century Gothic" w:hAnsi="Century Gothic"/>
          <w:spacing w:val="-3"/>
          <w:sz w:val="22"/>
        </w:rPr>
        <w:t>position</w:t>
      </w:r>
      <w:r w:rsidRPr="00CC335D">
        <w:rPr>
          <w:rFonts w:ascii="Century Gothic" w:hAnsi="Century Gothic"/>
          <w:b/>
          <w:spacing w:val="-3"/>
          <w:sz w:val="22"/>
        </w:rPr>
        <w:t xml:space="preserve"> </w:t>
      </w:r>
      <w:r w:rsidR="004E1C03">
        <w:rPr>
          <w:rFonts w:ascii="Century Gothic" w:hAnsi="Century Gothic"/>
          <w:b/>
          <w:spacing w:val="-3"/>
          <w:sz w:val="22"/>
        </w:rPr>
        <w:t>…</w:t>
      </w:r>
      <w:r w:rsidR="00FF062D">
        <w:rPr>
          <w:rFonts w:ascii="Century Gothic" w:hAnsi="Century Gothic"/>
          <w:b/>
          <w:spacing w:val="-3"/>
          <w:sz w:val="22"/>
        </w:rPr>
        <w:t xml:space="preserve"> </w:t>
      </w:r>
      <w:r w:rsidRPr="00CC335D">
        <w:rPr>
          <w:rFonts w:ascii="Century Gothic" w:hAnsi="Century Gothic"/>
          <w:spacing w:val="-3"/>
          <w:sz w:val="22"/>
        </w:rPr>
        <w:t>(</w:t>
      </w:r>
      <w:r w:rsidR="005F6A6D" w:rsidRPr="00CC335D">
        <w:rPr>
          <w:rFonts w:ascii="Century Gothic" w:hAnsi="Century Gothic"/>
          <w:i/>
          <w:spacing w:val="-3"/>
          <w:sz w:val="22"/>
        </w:rPr>
        <w:t>not</w:t>
      </w:r>
      <w:r w:rsidR="005F6A6D" w:rsidRPr="00CC335D">
        <w:rPr>
          <w:rFonts w:ascii="Century Gothic" w:hAnsi="Century Gothic"/>
          <w:b/>
          <w:spacing w:val="-3"/>
          <w:sz w:val="22"/>
        </w:rPr>
        <w:t xml:space="preserve"> </w:t>
      </w:r>
      <w:r w:rsidR="005F6A6D" w:rsidRPr="00CC335D">
        <w:rPr>
          <w:rFonts w:ascii="Century Gothic" w:hAnsi="Century Gothic"/>
          <w:spacing w:val="-3"/>
          <w:sz w:val="22"/>
        </w:rPr>
        <w:t xml:space="preserve">the </w:t>
      </w:r>
      <w:r w:rsidRPr="00CC335D">
        <w:rPr>
          <w:rFonts w:ascii="Century Gothic" w:hAnsi="Century Gothic"/>
          <w:spacing w:val="-3"/>
          <w:sz w:val="22"/>
        </w:rPr>
        <w:t xml:space="preserve">incumbent's background) 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b.</w:t>
      </w:r>
      <w:r w:rsidRPr="00CC335D">
        <w:rPr>
          <w:rFonts w:ascii="Century Gothic" w:hAnsi="Century Gothic"/>
          <w:spacing w:val="-3"/>
          <w:sz w:val="22"/>
        </w:rPr>
        <w:tab/>
        <w:t xml:space="preserve">equivalent knowledge, skills, abilities </w:t>
      </w:r>
      <w:r w:rsidR="005F6A6D" w:rsidRPr="00CC335D">
        <w:rPr>
          <w:rFonts w:ascii="Century Gothic" w:hAnsi="Century Gothic"/>
          <w:spacing w:val="-3"/>
          <w:sz w:val="22"/>
        </w:rPr>
        <w:t>and/or</w:t>
      </w:r>
      <w:r w:rsidR="00B701C5" w:rsidRPr="00CC335D">
        <w:rPr>
          <w:rFonts w:ascii="Century Gothic" w:hAnsi="Century Gothic"/>
          <w:spacing w:val="-3"/>
          <w:sz w:val="22"/>
        </w:rPr>
        <w:t xml:space="preserve"> desirable characteristics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c.</w:t>
      </w:r>
      <w:r w:rsidRPr="00CC335D">
        <w:rPr>
          <w:rFonts w:ascii="Century Gothic" w:hAnsi="Century Gothic"/>
          <w:spacing w:val="-3"/>
          <w:sz w:val="22"/>
        </w:rPr>
        <w:tab/>
        <w:t>confidentiality</w:t>
      </w:r>
      <w:r w:rsidR="00B701C5" w:rsidRPr="00CC335D">
        <w:rPr>
          <w:rFonts w:ascii="Century Gothic" w:hAnsi="Century Gothic"/>
          <w:spacing w:val="-3"/>
          <w:sz w:val="22"/>
        </w:rPr>
        <w:t xml:space="preserve"> – required for employees, volunteers, stipend workers</w:t>
      </w:r>
    </w:p>
    <w:p w:rsidR="007D4AA0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 xml:space="preserve">d. </w:t>
      </w:r>
      <w:r w:rsidRPr="00CC335D">
        <w:rPr>
          <w:rFonts w:ascii="Century Gothic" w:hAnsi="Century Gothic"/>
          <w:spacing w:val="-3"/>
          <w:sz w:val="22"/>
        </w:rPr>
        <w:tab/>
      </w:r>
      <w:r w:rsidR="005510C3" w:rsidRPr="00CC335D">
        <w:rPr>
          <w:rFonts w:ascii="Century Gothic" w:hAnsi="Century Gothic"/>
          <w:spacing w:val="-3"/>
          <w:sz w:val="22"/>
        </w:rPr>
        <w:t xml:space="preserve">other criteria, </w:t>
      </w:r>
      <w:r w:rsidRPr="00CC335D">
        <w:rPr>
          <w:rFonts w:ascii="Century Gothic" w:hAnsi="Century Gothic"/>
          <w:spacing w:val="-3"/>
          <w:sz w:val="22"/>
        </w:rPr>
        <w:t xml:space="preserve">e.g., </w:t>
      </w:r>
      <w:r w:rsidR="00DC0AED" w:rsidRPr="00CC335D">
        <w:rPr>
          <w:rFonts w:ascii="Century Gothic" w:hAnsi="Century Gothic"/>
          <w:spacing w:val="-3"/>
          <w:sz w:val="22"/>
        </w:rPr>
        <w:t>licensure/membership,</w:t>
      </w:r>
      <w:r w:rsidR="00613641" w:rsidRPr="00CC335D">
        <w:rPr>
          <w:rFonts w:ascii="Century Gothic" w:hAnsi="Century Gothic"/>
          <w:spacing w:val="-3"/>
          <w:sz w:val="22"/>
        </w:rPr>
        <w:t xml:space="preserve"> </w:t>
      </w:r>
      <w:r w:rsidRPr="00CC335D">
        <w:rPr>
          <w:rFonts w:ascii="Century Gothic" w:hAnsi="Century Gothic"/>
          <w:spacing w:val="-3"/>
          <w:sz w:val="22"/>
        </w:rPr>
        <w:t>car access, computer familiarity</w:t>
      </w:r>
      <w:r w:rsidR="007D4AA0" w:rsidRPr="00CC335D">
        <w:rPr>
          <w:rFonts w:ascii="Century Gothic" w:hAnsi="Century Gothic"/>
          <w:spacing w:val="-3"/>
          <w:sz w:val="22"/>
        </w:rPr>
        <w:t xml:space="preserve">, </w:t>
      </w:r>
      <w:proofErr w:type="spellStart"/>
      <w:r w:rsidR="007D4AA0" w:rsidRPr="00CC335D">
        <w:rPr>
          <w:rFonts w:ascii="Century Gothic" w:hAnsi="Century Gothic"/>
          <w:spacing w:val="-3"/>
          <w:sz w:val="22"/>
        </w:rPr>
        <w:t>ServeSafe</w:t>
      </w:r>
      <w:proofErr w:type="spellEnd"/>
      <w:r w:rsidR="007B4CBB" w:rsidRPr="00CC335D">
        <w:rPr>
          <w:rFonts w:ascii="Century Gothic" w:hAnsi="Century Gothic"/>
          <w:spacing w:val="-3"/>
          <w:sz w:val="22"/>
        </w:rPr>
        <w:t>, etc.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 xml:space="preserve">e.  </w:t>
      </w:r>
      <w:proofErr w:type="spellStart"/>
      <w:r w:rsidR="00B36E2A" w:rsidRPr="00B36E2A">
        <w:rPr>
          <w:rFonts w:ascii="Century Gothic" w:hAnsi="Century Gothic"/>
          <w:b/>
          <w:spacing w:val="-3"/>
          <w:sz w:val="22"/>
        </w:rPr>
        <w:t>i</w:t>
      </w:r>
      <w:r w:rsidRPr="00CC335D">
        <w:rPr>
          <w:rFonts w:ascii="Century Gothic" w:hAnsi="Century Gothic"/>
          <w:b/>
          <w:spacing w:val="-3"/>
          <w:sz w:val="22"/>
        </w:rPr>
        <w:t>CORI</w:t>
      </w:r>
      <w:proofErr w:type="spellEnd"/>
      <w:r w:rsidRPr="00CC335D">
        <w:rPr>
          <w:rFonts w:ascii="Century Gothic" w:hAnsi="Century Gothic"/>
          <w:spacing w:val="-3"/>
          <w:sz w:val="22"/>
        </w:rPr>
        <w:t xml:space="preserve"> applies to </w:t>
      </w:r>
      <w:r w:rsidR="00A05443" w:rsidRPr="00CC335D">
        <w:rPr>
          <w:rFonts w:ascii="Century Gothic" w:hAnsi="Century Gothic"/>
          <w:spacing w:val="-3"/>
          <w:sz w:val="22"/>
        </w:rPr>
        <w:t>c</w:t>
      </w:r>
      <w:r w:rsidRPr="00CC335D">
        <w:rPr>
          <w:rFonts w:ascii="Century Gothic" w:hAnsi="Century Gothic"/>
          <w:spacing w:val="-3"/>
          <w:sz w:val="22"/>
        </w:rPr>
        <w:t>linicians, instructors</w:t>
      </w:r>
      <w:r w:rsidR="00A05443" w:rsidRPr="00CC335D">
        <w:rPr>
          <w:rFonts w:ascii="Century Gothic" w:hAnsi="Century Gothic"/>
          <w:spacing w:val="-3"/>
          <w:sz w:val="22"/>
        </w:rPr>
        <w:t>, COA board</w:t>
      </w:r>
      <w:r w:rsidR="00D416F3">
        <w:rPr>
          <w:rFonts w:ascii="Century Gothic" w:hAnsi="Century Gothic"/>
          <w:spacing w:val="-3"/>
          <w:sz w:val="22"/>
        </w:rPr>
        <w:t xml:space="preserve"> </w:t>
      </w:r>
      <w:r w:rsidR="00A05443" w:rsidRPr="00CC335D">
        <w:rPr>
          <w:rFonts w:ascii="Century Gothic" w:hAnsi="Century Gothic"/>
          <w:spacing w:val="-3"/>
          <w:sz w:val="22"/>
        </w:rPr>
        <w:t>/</w:t>
      </w:r>
      <w:r w:rsidRPr="00CC335D">
        <w:rPr>
          <w:rFonts w:ascii="Century Gothic" w:hAnsi="Century Gothic"/>
          <w:spacing w:val="-3"/>
          <w:sz w:val="22"/>
        </w:rPr>
        <w:t xml:space="preserve"> volunteers</w:t>
      </w:r>
      <w:r w:rsidR="00D416F3">
        <w:rPr>
          <w:rFonts w:ascii="Century Gothic" w:hAnsi="Century Gothic"/>
          <w:spacing w:val="-3"/>
          <w:sz w:val="22"/>
        </w:rPr>
        <w:t>….</w:t>
      </w:r>
      <w:r w:rsidR="00576E92" w:rsidRPr="00CC335D">
        <w:rPr>
          <w:rFonts w:ascii="Century Gothic" w:hAnsi="Century Gothic"/>
          <w:spacing w:val="-3"/>
          <w:sz w:val="22"/>
        </w:rPr>
        <w:t xml:space="preserve">  </w:t>
      </w:r>
      <w:r w:rsidRPr="00CC335D">
        <w:rPr>
          <w:rFonts w:ascii="Century Gothic" w:hAnsi="Century Gothic"/>
          <w:spacing w:val="-3"/>
          <w:sz w:val="22"/>
        </w:rPr>
        <w:t>Criminal History Systems Board (617-660-4600).</w:t>
      </w:r>
      <w:r w:rsidR="007B4CBB" w:rsidRPr="00CC335D">
        <w:rPr>
          <w:rFonts w:ascii="Century Gothic" w:hAnsi="Century Gothic"/>
          <w:spacing w:val="-3"/>
          <w:sz w:val="22"/>
        </w:rPr>
        <w:t xml:space="preserve">   (iCORI check </w:t>
      </w:r>
      <w:r w:rsidR="00A05443" w:rsidRPr="00CC335D">
        <w:rPr>
          <w:rFonts w:ascii="Century Gothic" w:hAnsi="Century Gothic"/>
          <w:spacing w:val="-3"/>
          <w:sz w:val="22"/>
        </w:rPr>
        <w:t xml:space="preserve">is </w:t>
      </w:r>
      <w:r w:rsidR="007B4CBB" w:rsidRPr="00CC335D">
        <w:rPr>
          <w:rFonts w:ascii="Century Gothic" w:hAnsi="Century Gothic"/>
          <w:spacing w:val="-3"/>
          <w:sz w:val="22"/>
        </w:rPr>
        <w:t xml:space="preserve">good for </w:t>
      </w:r>
      <w:r w:rsidR="007B4CBB" w:rsidRPr="00CC335D">
        <w:rPr>
          <w:rFonts w:ascii="Century Gothic" w:hAnsi="Century Gothic"/>
          <w:b/>
          <w:spacing w:val="-3"/>
          <w:sz w:val="22"/>
        </w:rPr>
        <w:t>two years</w:t>
      </w:r>
      <w:r w:rsidR="007B4CBB" w:rsidRPr="00CC335D">
        <w:rPr>
          <w:rFonts w:ascii="Century Gothic" w:hAnsi="Century Gothic"/>
          <w:spacing w:val="-3"/>
          <w:sz w:val="22"/>
        </w:rPr>
        <w:t>.)</w:t>
      </w:r>
    </w:p>
    <w:p w:rsidR="00576E92" w:rsidRPr="00CC335D" w:rsidRDefault="00576E92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="00A05443" w:rsidRPr="00CC335D">
        <w:rPr>
          <w:rFonts w:ascii="Century Gothic" w:hAnsi="Century Gothic"/>
          <w:spacing w:val="-3"/>
          <w:sz w:val="22"/>
        </w:rPr>
        <w:t xml:space="preserve">        </w:t>
      </w:r>
      <w:r w:rsidR="00AD6134">
        <w:rPr>
          <w:rFonts w:ascii="Century Gothic" w:hAnsi="Century Gothic"/>
          <w:spacing w:val="-3"/>
          <w:sz w:val="22"/>
          <w:highlight w:val="yellow"/>
        </w:rPr>
        <w:t>Regulations &amp; Information</w:t>
      </w:r>
      <w:r w:rsidRPr="00CC335D">
        <w:rPr>
          <w:rFonts w:ascii="Century Gothic" w:hAnsi="Century Gothic"/>
          <w:spacing w:val="-3"/>
          <w:sz w:val="22"/>
        </w:rPr>
        <w:t xml:space="preserve"> </w:t>
      </w:r>
      <w:r w:rsidRPr="00CC335D">
        <w:rPr>
          <w:rFonts w:ascii="Century Gothic" w:hAnsi="Century Gothic"/>
          <w:spacing w:val="-3"/>
          <w:sz w:val="22"/>
        </w:rPr>
        <w:sym w:font="Wingdings" w:char="F0E0"/>
      </w:r>
      <w:r w:rsidRPr="00CC335D">
        <w:rPr>
          <w:rFonts w:ascii="Century Gothic" w:hAnsi="Century Gothic"/>
          <w:spacing w:val="-3"/>
          <w:sz w:val="22"/>
        </w:rPr>
        <w:t xml:space="preserve"> </w:t>
      </w:r>
      <w:hyperlink r:id="rId9" w:history="1">
        <w:r w:rsidR="007B4CBB" w:rsidRPr="00CC335D">
          <w:rPr>
            <w:rStyle w:val="Hyperlink"/>
            <w:rFonts w:ascii="Century Gothic" w:hAnsi="Century Gothic"/>
            <w:b/>
            <w:spacing w:val="-3"/>
            <w:sz w:val="22"/>
          </w:rPr>
          <w:t>http://www.mass.gov/cjis</w:t>
        </w:r>
      </w:hyperlink>
    </w:p>
    <w:p w:rsidR="00576E92" w:rsidRPr="000403AF" w:rsidRDefault="00576E92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1584" w:hanging="1584"/>
        <w:rPr>
          <w:rFonts w:ascii="Tahoma" w:hAnsi="Tahoma"/>
          <w:spacing w:val="-3"/>
          <w:sz w:val="16"/>
        </w:rPr>
      </w:pP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1584" w:hanging="1584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 xml:space="preserve">A6. </w:t>
      </w:r>
      <w:r w:rsidRPr="00CC335D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CC335D">
        <w:rPr>
          <w:rFonts w:ascii="Century Gothic" w:hAnsi="Century Gothic"/>
          <w:spacing w:val="-3"/>
          <w:sz w:val="22"/>
        </w:rPr>
        <w:tab/>
      </w:r>
      <w:r w:rsidR="00CC335D">
        <w:rPr>
          <w:rFonts w:ascii="Century Gothic" w:hAnsi="Century Gothic"/>
          <w:spacing w:val="-3"/>
          <w:sz w:val="22"/>
        </w:rPr>
        <w:t>(</w:t>
      </w:r>
      <w:r w:rsidR="00AC50E6" w:rsidRPr="00CC335D">
        <w:rPr>
          <w:rFonts w:ascii="Century Gothic" w:hAnsi="Century Gothic"/>
          <w:i/>
          <w:spacing w:val="-3"/>
          <w:sz w:val="22"/>
        </w:rPr>
        <w:t>O</w:t>
      </w:r>
      <w:r w:rsidR="00CC335D">
        <w:rPr>
          <w:rFonts w:ascii="Century Gothic" w:hAnsi="Century Gothic"/>
          <w:i/>
          <w:spacing w:val="-3"/>
          <w:sz w:val="22"/>
        </w:rPr>
        <w:t>ptional)</w:t>
      </w:r>
      <w:r w:rsidR="00AC50E6" w:rsidRPr="00CC335D">
        <w:rPr>
          <w:rFonts w:ascii="Century Gothic" w:hAnsi="Century Gothic"/>
          <w:spacing w:val="-3"/>
          <w:sz w:val="22"/>
        </w:rPr>
        <w:t xml:space="preserve">  </w:t>
      </w:r>
      <w:r w:rsidRPr="00CC335D">
        <w:rPr>
          <w:rFonts w:ascii="Century Gothic" w:hAnsi="Century Gothic"/>
          <w:spacing w:val="-3"/>
          <w:sz w:val="22"/>
        </w:rPr>
        <w:t>Orientation; in</w:t>
      </w:r>
      <w:r w:rsidRPr="00CC335D">
        <w:rPr>
          <w:rFonts w:ascii="Century Gothic" w:hAnsi="Century Gothic"/>
          <w:spacing w:val="-3"/>
          <w:sz w:val="22"/>
        </w:rPr>
        <w:noBreakHyphen/>
        <w:t>service training or support</w:t>
      </w:r>
      <w:r w:rsidR="00CC335D">
        <w:rPr>
          <w:rFonts w:ascii="Century Gothic" w:hAnsi="Century Gothic"/>
          <w:spacing w:val="-3"/>
          <w:sz w:val="22"/>
        </w:rPr>
        <w:t>.  See also section B9.</w:t>
      </w: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 xml:space="preserve">A7. </w:t>
      </w:r>
      <w:r w:rsidRPr="00CC335D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CC335D">
        <w:rPr>
          <w:rFonts w:ascii="Century Gothic" w:hAnsi="Century Gothic"/>
          <w:spacing w:val="-3"/>
          <w:sz w:val="22"/>
        </w:rPr>
        <w:tab/>
        <w:t>Salary rate/range; stipends.</w:t>
      </w:r>
    </w:p>
    <w:p w:rsidR="003A1E77" w:rsidRPr="00CC335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12"/>
        </w:rPr>
      </w:pPr>
    </w:p>
    <w:p w:rsidR="003A1E77" w:rsidRDefault="00CC335D" w:rsidP="00103551">
      <w:pPr>
        <w:numPr>
          <w:ilvl w:val="0"/>
          <w:numId w:val="14"/>
        </w:num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>Note</w:t>
      </w:r>
      <w:r w:rsidR="003A1E77" w:rsidRPr="00CC335D">
        <w:rPr>
          <w:rFonts w:ascii="Century Gothic" w:hAnsi="Century Gothic"/>
          <w:spacing w:val="-3"/>
          <w:sz w:val="22"/>
        </w:rPr>
        <w:t xml:space="preserve"> rate per hour, week, class or other measure.  </w:t>
      </w:r>
      <w:r w:rsidR="005510C3" w:rsidRPr="00CC335D">
        <w:rPr>
          <w:rFonts w:ascii="Century Gothic" w:hAnsi="Century Gothic"/>
          <w:spacing w:val="-3"/>
          <w:sz w:val="22"/>
        </w:rPr>
        <w:t>Fo</w:t>
      </w:r>
      <w:r w:rsidR="003A1E77" w:rsidRPr="00CC335D">
        <w:rPr>
          <w:rFonts w:ascii="Century Gothic" w:hAnsi="Century Gothic"/>
          <w:spacing w:val="-3"/>
          <w:sz w:val="22"/>
        </w:rPr>
        <w:t xml:space="preserve">r </w:t>
      </w:r>
      <w:r w:rsidR="00103551">
        <w:rPr>
          <w:rFonts w:ascii="Century Gothic" w:hAnsi="Century Gothic"/>
          <w:spacing w:val="-3"/>
          <w:sz w:val="22"/>
        </w:rPr>
        <w:t xml:space="preserve">(fitness) </w:t>
      </w:r>
      <w:r w:rsidR="003A1E77" w:rsidRPr="00CC335D">
        <w:rPr>
          <w:rFonts w:ascii="Century Gothic" w:hAnsi="Century Gothic"/>
          <w:spacing w:val="-3"/>
          <w:sz w:val="22"/>
        </w:rPr>
        <w:t>session</w:t>
      </w:r>
      <w:r w:rsidR="005F6A6D" w:rsidRPr="00CC335D">
        <w:rPr>
          <w:rFonts w:ascii="Century Gothic" w:hAnsi="Century Gothic"/>
          <w:spacing w:val="-3"/>
          <w:sz w:val="22"/>
        </w:rPr>
        <w:t>/s</w:t>
      </w:r>
      <w:r w:rsidR="003A1E77" w:rsidRPr="00CC335D">
        <w:rPr>
          <w:rFonts w:ascii="Century Gothic" w:hAnsi="Century Gothic"/>
          <w:spacing w:val="-3"/>
          <w:sz w:val="22"/>
        </w:rPr>
        <w:t>, note rate per hour.</w:t>
      </w:r>
      <w:r w:rsidR="00103551">
        <w:rPr>
          <w:rFonts w:ascii="Century Gothic" w:hAnsi="Century Gothic"/>
          <w:spacing w:val="-3"/>
          <w:sz w:val="22"/>
        </w:rPr>
        <w:t xml:space="preserve"> </w:t>
      </w:r>
      <w:r w:rsidR="00E06301">
        <w:rPr>
          <w:rFonts w:ascii="Century Gothic" w:hAnsi="Century Gothic"/>
          <w:spacing w:val="-3"/>
          <w:sz w:val="22"/>
        </w:rPr>
        <w:t xml:space="preserve"> </w:t>
      </w:r>
      <w:r w:rsidR="00103551">
        <w:rPr>
          <w:rFonts w:ascii="Century Gothic" w:hAnsi="Century Gothic"/>
          <w:spacing w:val="-3"/>
          <w:sz w:val="22"/>
        </w:rPr>
        <w:t>There is a variance among communities re: instructors as employees, independent vendors</w:t>
      </w:r>
      <w:r w:rsidR="00E06301">
        <w:rPr>
          <w:rFonts w:ascii="Century Gothic" w:hAnsi="Century Gothic"/>
          <w:spacing w:val="-3"/>
          <w:sz w:val="22"/>
        </w:rPr>
        <w:t xml:space="preserve"> and</w:t>
      </w:r>
      <w:r w:rsidR="00103551">
        <w:rPr>
          <w:rFonts w:ascii="Century Gothic" w:hAnsi="Century Gothic"/>
          <w:spacing w:val="-3"/>
          <w:sz w:val="22"/>
        </w:rPr>
        <w:t xml:space="preserve"> </w:t>
      </w:r>
      <w:r w:rsidR="00E06301">
        <w:rPr>
          <w:rFonts w:ascii="Century Gothic" w:hAnsi="Century Gothic"/>
          <w:spacing w:val="-3"/>
          <w:sz w:val="22"/>
        </w:rPr>
        <w:t xml:space="preserve">contractors …and how </w:t>
      </w:r>
      <w:r w:rsidR="00103551">
        <w:rPr>
          <w:rFonts w:ascii="Century Gothic" w:hAnsi="Century Gothic"/>
          <w:spacing w:val="-3"/>
          <w:sz w:val="22"/>
        </w:rPr>
        <w:t>payment</w:t>
      </w:r>
      <w:r w:rsidR="00E06301">
        <w:rPr>
          <w:rFonts w:ascii="Century Gothic" w:hAnsi="Century Gothic"/>
          <w:spacing w:val="-3"/>
          <w:sz w:val="22"/>
        </w:rPr>
        <w:t xml:space="preserve"> or </w:t>
      </w:r>
      <w:r w:rsidR="00103551">
        <w:rPr>
          <w:rFonts w:ascii="Century Gothic" w:hAnsi="Century Gothic"/>
          <w:spacing w:val="-3"/>
          <w:sz w:val="22"/>
        </w:rPr>
        <w:t xml:space="preserve">reimbursement </w:t>
      </w:r>
      <w:r w:rsidR="00E06301">
        <w:rPr>
          <w:rFonts w:ascii="Century Gothic" w:hAnsi="Century Gothic"/>
          <w:spacing w:val="-3"/>
          <w:sz w:val="22"/>
        </w:rPr>
        <w:t>is</w:t>
      </w:r>
      <w:r w:rsidR="00103551">
        <w:rPr>
          <w:rFonts w:ascii="Century Gothic" w:hAnsi="Century Gothic"/>
          <w:spacing w:val="-3"/>
          <w:sz w:val="22"/>
        </w:rPr>
        <w:t xml:space="preserve"> handled</w:t>
      </w:r>
      <w:r w:rsidR="00E06301">
        <w:rPr>
          <w:rFonts w:ascii="Century Gothic" w:hAnsi="Century Gothic"/>
          <w:spacing w:val="-3"/>
          <w:sz w:val="22"/>
        </w:rPr>
        <w:t>.  (This may/will include</w:t>
      </w:r>
      <w:r w:rsidR="00103551">
        <w:rPr>
          <w:rFonts w:ascii="Century Gothic" w:hAnsi="Century Gothic"/>
          <w:spacing w:val="-3"/>
          <w:sz w:val="22"/>
        </w:rPr>
        <w:t xml:space="preserve"> 1099s or other reporting </w:t>
      </w:r>
      <w:r w:rsidR="00E06301">
        <w:rPr>
          <w:rFonts w:ascii="Century Gothic" w:hAnsi="Century Gothic"/>
          <w:spacing w:val="-3"/>
          <w:sz w:val="22"/>
        </w:rPr>
        <w:t>practices</w:t>
      </w:r>
      <w:r w:rsidR="00103551">
        <w:rPr>
          <w:rFonts w:ascii="Century Gothic" w:hAnsi="Century Gothic"/>
          <w:spacing w:val="-3"/>
          <w:sz w:val="22"/>
        </w:rPr>
        <w:t>.</w:t>
      </w:r>
      <w:r w:rsidR="00E06301">
        <w:rPr>
          <w:rFonts w:ascii="Century Gothic" w:hAnsi="Century Gothic"/>
          <w:spacing w:val="-3"/>
          <w:sz w:val="22"/>
        </w:rPr>
        <w:t>)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b.</w:t>
      </w:r>
      <w:r w:rsidRPr="00CC335D">
        <w:rPr>
          <w:rFonts w:ascii="Century Gothic" w:hAnsi="Century Gothic"/>
          <w:spacing w:val="-3"/>
          <w:sz w:val="22"/>
        </w:rPr>
        <w:tab/>
        <w:t>Fringe benefits s</w:t>
      </w:r>
      <w:smartTag w:uri="urn:schemas-microsoft-com:office:smarttags" w:element="PersonName">
        <w:r w:rsidRPr="00CC335D">
          <w:rPr>
            <w:rFonts w:ascii="Century Gothic" w:hAnsi="Century Gothic"/>
            <w:spacing w:val="-3"/>
            <w:sz w:val="22"/>
          </w:rPr>
          <w:t>h</w:t>
        </w:r>
      </w:smartTag>
      <w:r w:rsidRPr="00CC335D">
        <w:rPr>
          <w:rFonts w:ascii="Century Gothic" w:hAnsi="Century Gothic"/>
          <w:spacing w:val="-3"/>
          <w:sz w:val="22"/>
        </w:rPr>
        <w:t>ould be identified</w:t>
      </w:r>
      <w:r w:rsidR="00B701C5" w:rsidRPr="00CC335D">
        <w:rPr>
          <w:rFonts w:ascii="Century Gothic" w:hAnsi="Century Gothic"/>
          <w:spacing w:val="-3"/>
          <w:sz w:val="22"/>
        </w:rPr>
        <w:t xml:space="preserve"> </w:t>
      </w:r>
      <w:r w:rsidR="005F6A6D" w:rsidRPr="00CC335D">
        <w:rPr>
          <w:rFonts w:ascii="Century Gothic" w:hAnsi="Century Gothic"/>
          <w:spacing w:val="-3"/>
          <w:sz w:val="22"/>
        </w:rPr>
        <w:t>(see</w:t>
      </w:r>
      <w:r w:rsidR="00B701C5" w:rsidRPr="00CC335D">
        <w:rPr>
          <w:rFonts w:ascii="Century Gothic" w:hAnsi="Century Gothic"/>
          <w:spacing w:val="-3"/>
          <w:sz w:val="22"/>
        </w:rPr>
        <w:t xml:space="preserve"> Attac</w:t>
      </w:r>
      <w:smartTag w:uri="urn:schemas-microsoft-com:office:smarttags" w:element="PersonName">
        <w:r w:rsidR="00B701C5" w:rsidRPr="00CC335D">
          <w:rPr>
            <w:rFonts w:ascii="Century Gothic" w:hAnsi="Century Gothic"/>
            <w:spacing w:val="-3"/>
            <w:sz w:val="22"/>
          </w:rPr>
          <w:t>h</w:t>
        </w:r>
      </w:smartTag>
      <w:r w:rsidR="00B701C5" w:rsidRPr="00CC335D">
        <w:rPr>
          <w:rFonts w:ascii="Century Gothic" w:hAnsi="Century Gothic"/>
          <w:spacing w:val="-3"/>
          <w:sz w:val="22"/>
        </w:rPr>
        <w:t>ment B</w:t>
      </w:r>
      <w:r w:rsidR="00AC50E6" w:rsidRPr="00CC335D">
        <w:rPr>
          <w:rFonts w:ascii="Century Gothic" w:hAnsi="Century Gothic"/>
          <w:spacing w:val="-3"/>
          <w:sz w:val="22"/>
        </w:rPr>
        <w:t>, notes</w:t>
      </w:r>
      <w:r w:rsidR="005F6A6D" w:rsidRPr="00CC335D">
        <w:rPr>
          <w:rFonts w:ascii="Century Gothic" w:hAnsi="Century Gothic"/>
          <w:spacing w:val="-3"/>
          <w:sz w:val="22"/>
        </w:rPr>
        <w:t>)</w:t>
      </w:r>
      <w:r w:rsidRPr="00CC335D">
        <w:rPr>
          <w:rFonts w:ascii="Century Gothic" w:hAnsi="Century Gothic"/>
          <w:spacing w:val="-3"/>
          <w:sz w:val="22"/>
        </w:rPr>
        <w:t>.</w:t>
      </w:r>
    </w:p>
    <w:p w:rsidR="003A1E77" w:rsidRPr="00CC335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 xml:space="preserve">c. </w:t>
      </w:r>
      <w:r w:rsidRPr="00CC335D">
        <w:rPr>
          <w:rFonts w:ascii="Century Gothic" w:hAnsi="Century Gothic"/>
          <w:spacing w:val="-3"/>
          <w:sz w:val="22"/>
        </w:rPr>
        <w:tab/>
      </w:r>
      <w:r w:rsidR="004678CA" w:rsidRPr="00CC335D">
        <w:rPr>
          <w:rFonts w:ascii="Century Gothic" w:hAnsi="Century Gothic"/>
          <w:b/>
          <w:i/>
          <w:spacing w:val="-3"/>
          <w:sz w:val="22"/>
        </w:rPr>
        <w:t>R</w:t>
      </w:r>
      <w:r w:rsidR="004678CA" w:rsidRPr="00CC335D">
        <w:rPr>
          <w:rFonts w:ascii="Century Gothic" w:hAnsi="Century Gothic"/>
          <w:b/>
          <w:i/>
          <w:spacing w:val="-3"/>
          <w:sz w:val="22"/>
          <w:szCs w:val="22"/>
        </w:rPr>
        <w:t xml:space="preserve">ate of </w:t>
      </w:r>
      <w:r w:rsidRPr="00CC335D">
        <w:rPr>
          <w:rFonts w:ascii="Century Gothic" w:hAnsi="Century Gothic"/>
          <w:b/>
          <w:i/>
          <w:spacing w:val="-3"/>
          <w:sz w:val="22"/>
          <w:szCs w:val="22"/>
        </w:rPr>
        <w:t>pay</w:t>
      </w:r>
      <w:r w:rsidR="004678CA" w:rsidRPr="00CC335D">
        <w:rPr>
          <w:rFonts w:ascii="Century Gothic" w:hAnsi="Century Gothic"/>
          <w:b/>
          <w:i/>
          <w:spacing w:val="-3"/>
          <w:sz w:val="22"/>
          <w:szCs w:val="22"/>
        </w:rPr>
        <w:t>/reimbursement</w:t>
      </w:r>
      <w:r w:rsidR="00577ADE" w:rsidRPr="00CC335D">
        <w:rPr>
          <w:rFonts w:ascii="Century Gothic" w:hAnsi="Century Gothic"/>
          <w:b/>
          <w:i/>
          <w:spacing w:val="-3"/>
          <w:sz w:val="22"/>
          <w:szCs w:val="22"/>
        </w:rPr>
        <w:t xml:space="preserve"> to be set by </w:t>
      </w:r>
      <w:r w:rsidR="004678CA" w:rsidRPr="00CC335D">
        <w:rPr>
          <w:rFonts w:ascii="Century Gothic" w:hAnsi="Century Gothic"/>
          <w:b/>
          <w:i/>
          <w:spacing w:val="-3"/>
          <w:sz w:val="22"/>
          <w:szCs w:val="22"/>
        </w:rPr>
        <w:t>municipality</w:t>
      </w:r>
      <w:r w:rsidRPr="00CC335D">
        <w:rPr>
          <w:rFonts w:ascii="Century Gothic" w:hAnsi="Century Gothic"/>
          <w:spacing w:val="-3"/>
          <w:sz w:val="22"/>
        </w:rPr>
        <w:t>;</w:t>
      </w:r>
      <w:r w:rsidR="004678CA" w:rsidRPr="00CC335D">
        <w:rPr>
          <w:rFonts w:ascii="Century Gothic" w:hAnsi="Century Gothic"/>
          <w:spacing w:val="-3"/>
          <w:sz w:val="22"/>
        </w:rPr>
        <w:t xml:space="preserve"> however, it should not exceed “community standard” </w:t>
      </w:r>
      <w:r w:rsidR="005F6A6D" w:rsidRPr="00CC335D">
        <w:rPr>
          <w:rFonts w:ascii="Century Gothic" w:hAnsi="Century Gothic"/>
          <w:spacing w:val="-3"/>
          <w:sz w:val="22"/>
        </w:rPr>
        <w:t>i.e.,</w:t>
      </w:r>
      <w:r w:rsidR="004678CA" w:rsidRPr="00CC335D">
        <w:rPr>
          <w:rFonts w:ascii="Century Gothic" w:hAnsi="Century Gothic"/>
          <w:spacing w:val="-3"/>
          <w:sz w:val="22"/>
        </w:rPr>
        <w:t xml:space="preserve"> what the municipality would (be willing to) pay in the absence of state grant funding.  </w:t>
      </w:r>
      <w:r w:rsidR="00E24D42">
        <w:rPr>
          <w:rFonts w:ascii="Century Gothic" w:hAnsi="Century Gothic"/>
          <w:spacing w:val="-3"/>
          <w:sz w:val="22"/>
        </w:rPr>
        <w:t xml:space="preserve">Current MA </w:t>
      </w:r>
      <w:r w:rsidR="00CC335D">
        <w:rPr>
          <w:rFonts w:ascii="Century Gothic" w:hAnsi="Century Gothic"/>
          <w:spacing w:val="-3"/>
          <w:sz w:val="22"/>
        </w:rPr>
        <w:t>m</w:t>
      </w:r>
      <w:r w:rsidRPr="00CC335D">
        <w:rPr>
          <w:rFonts w:ascii="Century Gothic" w:hAnsi="Century Gothic"/>
          <w:spacing w:val="-3"/>
          <w:sz w:val="22"/>
        </w:rPr>
        <w:t xml:space="preserve">inimum wage is </w:t>
      </w:r>
      <w:r w:rsidR="000403AF">
        <w:rPr>
          <w:rFonts w:ascii="Century Gothic" w:hAnsi="Century Gothic"/>
          <w:spacing w:val="-3"/>
          <w:sz w:val="22"/>
        </w:rPr>
        <w:t>$11.00/hour</w:t>
      </w:r>
      <w:r w:rsidR="00630F02" w:rsidRPr="00CC335D">
        <w:rPr>
          <w:rFonts w:ascii="Century Gothic" w:hAnsi="Century Gothic"/>
          <w:spacing w:val="-3"/>
          <w:sz w:val="22"/>
        </w:rPr>
        <w:t>.</w:t>
      </w:r>
    </w:p>
    <w:p w:rsidR="003A1E77" w:rsidRPr="00CC335D" w:rsidRDefault="00103551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</w:r>
      <w:r w:rsidR="003A1E77" w:rsidRPr="00CC335D">
        <w:rPr>
          <w:rFonts w:ascii="Century Gothic" w:hAnsi="Century Gothic"/>
          <w:spacing w:val="-3"/>
          <w:sz w:val="22"/>
        </w:rPr>
        <w:t>e.</w:t>
      </w:r>
      <w:r w:rsidR="003A1E77" w:rsidRPr="00CC335D">
        <w:rPr>
          <w:rFonts w:ascii="Century Gothic" w:hAnsi="Century Gothic"/>
          <w:spacing w:val="-3"/>
          <w:sz w:val="22"/>
        </w:rPr>
        <w:tab/>
        <w:t xml:space="preserve">Note the average/minimum number of hours of service provided by stipend workers.  </w:t>
      </w:r>
      <w:r w:rsidR="00845BAE">
        <w:rPr>
          <w:rFonts w:ascii="Century Gothic" w:hAnsi="Century Gothic"/>
          <w:spacing w:val="-3"/>
          <w:sz w:val="22"/>
        </w:rPr>
        <w:t>S</w:t>
      </w:r>
      <w:r w:rsidR="003A1E77" w:rsidRPr="00CC335D">
        <w:rPr>
          <w:rFonts w:ascii="Century Gothic" w:hAnsi="Century Gothic"/>
          <w:spacing w:val="-3"/>
          <w:sz w:val="22"/>
        </w:rPr>
        <w:t>tipends may carry tax obligations (if for more than out-of-pocket costs).</w:t>
      </w:r>
    </w:p>
    <w:p w:rsidR="003A1E77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Tahoma" w:hAnsi="Tahoma"/>
          <w:spacing w:val="-3"/>
          <w:sz w:val="22"/>
        </w:rPr>
      </w:pPr>
      <w:r w:rsidRPr="00CC335D">
        <w:rPr>
          <w:rFonts w:ascii="Century Gothic" w:hAnsi="Century Gothic"/>
          <w:spacing w:val="-3"/>
          <w:sz w:val="22"/>
        </w:rPr>
        <w:tab/>
      </w:r>
      <w:r w:rsidRPr="00CC335D">
        <w:rPr>
          <w:rFonts w:ascii="Century Gothic" w:hAnsi="Century Gothic"/>
          <w:spacing w:val="-3"/>
          <w:sz w:val="22"/>
        </w:rPr>
        <w:tab/>
        <w:t>f.</w:t>
      </w:r>
      <w:r w:rsidRPr="00CC335D">
        <w:rPr>
          <w:rFonts w:ascii="Century Gothic" w:hAnsi="Century Gothic"/>
          <w:spacing w:val="-3"/>
          <w:sz w:val="22"/>
        </w:rPr>
        <w:tab/>
        <w:t>Must have written job descriptions for stipend workers.</w:t>
      </w:r>
      <w:r>
        <w:rPr>
          <w:rFonts w:ascii="Tahoma" w:hAnsi="Tahoma"/>
          <w:spacing w:val="-3"/>
          <w:sz w:val="22"/>
        </w:rPr>
        <w:tab/>
      </w:r>
      <w:r>
        <w:rPr>
          <w:rFonts w:ascii="Tahoma" w:hAnsi="Tahoma"/>
          <w:spacing w:val="-3"/>
          <w:sz w:val="22"/>
        </w:rPr>
        <w:tab/>
      </w:r>
      <w:r>
        <w:rPr>
          <w:rFonts w:ascii="Tahoma" w:hAnsi="Tahoma"/>
          <w:spacing w:val="-3"/>
          <w:sz w:val="22"/>
        </w:rPr>
        <w:tab/>
      </w:r>
    </w:p>
    <w:p w:rsidR="003A1E77" w:rsidRPr="00E24D42" w:rsidRDefault="00E24D42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jc w:val="center"/>
        <w:rPr>
          <w:rFonts w:ascii="Century Gothic" w:hAnsi="Century Gothic"/>
          <w:spacing w:val="-3"/>
          <w:sz w:val="20"/>
        </w:rPr>
      </w:pPr>
      <w:r w:rsidRPr="00E24D42">
        <w:rPr>
          <w:rFonts w:ascii="Tahoma" w:hAnsi="Tahoma"/>
          <w:spacing w:val="-3"/>
          <w:sz w:val="20"/>
        </w:rPr>
        <w:tab/>
      </w:r>
      <w:r w:rsidRPr="00E24D42">
        <w:rPr>
          <w:rFonts w:ascii="Tahoma" w:hAnsi="Tahoma"/>
          <w:spacing w:val="-3"/>
          <w:sz w:val="20"/>
        </w:rPr>
        <w:tab/>
      </w:r>
      <w:r w:rsidRPr="00E24D42">
        <w:rPr>
          <w:rFonts w:ascii="Tahoma" w:hAnsi="Tahoma"/>
          <w:spacing w:val="-3"/>
          <w:sz w:val="20"/>
        </w:rPr>
        <w:tab/>
      </w:r>
      <w:r w:rsidRPr="00E24D42">
        <w:rPr>
          <w:rFonts w:ascii="Tahoma" w:hAnsi="Tahoma"/>
          <w:spacing w:val="-3"/>
          <w:sz w:val="20"/>
        </w:rPr>
        <w:tab/>
      </w:r>
      <w:r w:rsidRPr="00E24D42">
        <w:rPr>
          <w:rFonts w:ascii="Tahoma" w:hAnsi="Tahoma"/>
          <w:spacing w:val="-3"/>
          <w:sz w:val="20"/>
        </w:rPr>
        <w:tab/>
      </w:r>
      <w:r w:rsidRPr="00E24D42">
        <w:rPr>
          <w:rFonts w:ascii="Tahoma" w:hAnsi="Tahoma"/>
          <w:spacing w:val="-3"/>
          <w:sz w:val="20"/>
        </w:rPr>
        <w:tab/>
      </w:r>
      <w:r w:rsidRPr="00E24D42">
        <w:rPr>
          <w:rFonts w:ascii="Tahoma" w:hAnsi="Tahoma"/>
          <w:spacing w:val="-3"/>
          <w:sz w:val="18"/>
        </w:rPr>
        <w:t xml:space="preserve">                                 </w:t>
      </w:r>
      <w:r w:rsidRPr="00E24D42">
        <w:rPr>
          <w:rFonts w:ascii="Tahoma" w:hAnsi="Tahoma"/>
          <w:spacing w:val="-3"/>
          <w:sz w:val="14"/>
        </w:rPr>
        <w:t xml:space="preserve"> </w:t>
      </w:r>
      <w:r w:rsidR="003A1E77" w:rsidRPr="00E24D42">
        <w:rPr>
          <w:rFonts w:ascii="Tahoma" w:hAnsi="Tahoma"/>
          <w:spacing w:val="-3"/>
          <w:sz w:val="20"/>
        </w:rPr>
        <w:br w:type="page"/>
      </w:r>
      <w:r w:rsidR="003A1E77" w:rsidRPr="00E24D42">
        <w:rPr>
          <w:rFonts w:ascii="Century Gothic" w:hAnsi="Century Gothic"/>
          <w:spacing w:val="-3"/>
          <w:sz w:val="20"/>
        </w:rPr>
        <w:t>-2-</w:t>
      </w:r>
    </w:p>
    <w:p w:rsidR="003A1E77" w:rsidRPr="00845BAE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Pr="00845BAE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845BAE">
        <w:rPr>
          <w:rFonts w:ascii="Century Gothic" w:hAnsi="Century Gothic"/>
          <w:spacing w:val="-3"/>
          <w:sz w:val="22"/>
        </w:rPr>
        <w:t xml:space="preserve">A8. </w:t>
      </w:r>
      <w:r w:rsidRPr="00845BAE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845BAE">
        <w:rPr>
          <w:rFonts w:ascii="Century Gothic" w:hAnsi="Century Gothic"/>
          <w:spacing w:val="-3"/>
          <w:sz w:val="22"/>
        </w:rPr>
        <w:tab/>
      </w:r>
      <w:r w:rsidR="00845BAE" w:rsidRPr="00845BAE">
        <w:rPr>
          <w:rFonts w:ascii="Century Gothic" w:hAnsi="Century Gothic"/>
          <w:i/>
          <w:spacing w:val="-3"/>
          <w:sz w:val="22"/>
        </w:rPr>
        <w:t>(Optional)</w:t>
      </w:r>
      <w:r w:rsidR="008E3045" w:rsidRPr="00845BAE">
        <w:rPr>
          <w:rFonts w:ascii="Century Gothic" w:hAnsi="Century Gothic"/>
          <w:spacing w:val="-3"/>
          <w:sz w:val="22"/>
        </w:rPr>
        <w:t xml:space="preserve"> </w:t>
      </w:r>
      <w:r w:rsidR="00AC50E6" w:rsidRPr="00845BAE">
        <w:rPr>
          <w:rFonts w:ascii="Century Gothic" w:hAnsi="Century Gothic"/>
          <w:spacing w:val="-3"/>
          <w:sz w:val="22"/>
        </w:rPr>
        <w:t xml:space="preserve">:  </w:t>
      </w:r>
      <w:r w:rsidRPr="00845BAE">
        <w:rPr>
          <w:rFonts w:ascii="Century Gothic" w:hAnsi="Century Gothic"/>
          <w:spacing w:val="-3"/>
          <w:sz w:val="22"/>
        </w:rPr>
        <w:t xml:space="preserve">Objectives </w:t>
      </w:r>
      <w:r w:rsidR="00E06301">
        <w:rPr>
          <w:rFonts w:ascii="Century Gothic" w:hAnsi="Century Gothic"/>
          <w:spacing w:val="-3"/>
          <w:sz w:val="22"/>
        </w:rPr>
        <w:t>/ Measurable Outcomes</w:t>
      </w:r>
    </w:p>
    <w:p w:rsidR="003A1E77" w:rsidRPr="00DD4963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20"/>
        </w:rPr>
      </w:pPr>
    </w:p>
    <w:p w:rsidR="003A1E77" w:rsidRPr="00FD3D4A" w:rsidRDefault="003A1E77" w:rsidP="00FD3D4A">
      <w:pPr>
        <w:tabs>
          <w:tab w:val="left" w:pos="720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i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a.</w:t>
      </w:r>
      <w:r w:rsidRPr="00FD3D4A">
        <w:rPr>
          <w:rFonts w:ascii="Century Gothic" w:hAnsi="Century Gothic"/>
          <w:spacing w:val="-3"/>
          <w:sz w:val="22"/>
        </w:rPr>
        <w:tab/>
        <w:t xml:space="preserve">number of </w:t>
      </w:r>
      <w:r w:rsidR="004E5620" w:rsidRPr="00C430BA">
        <w:rPr>
          <w:rFonts w:ascii="Century Gothic" w:hAnsi="Century Gothic"/>
          <w:b/>
          <w:i/>
          <w:spacing w:val="-3"/>
          <w:sz w:val="22"/>
        </w:rPr>
        <w:t>unique</w:t>
      </w:r>
      <w:r w:rsidR="004E5620" w:rsidRPr="00FD3D4A">
        <w:rPr>
          <w:rFonts w:ascii="Century Gothic" w:hAnsi="Century Gothic"/>
          <w:spacing w:val="-3"/>
          <w:sz w:val="22"/>
        </w:rPr>
        <w:t xml:space="preserve"> </w:t>
      </w:r>
      <w:r w:rsidRPr="00FD3D4A">
        <w:rPr>
          <w:rFonts w:ascii="Century Gothic" w:hAnsi="Century Gothic"/>
          <w:spacing w:val="-3"/>
          <w:sz w:val="22"/>
        </w:rPr>
        <w:t>elders</w:t>
      </w:r>
      <w:r w:rsidR="00B86596" w:rsidRPr="00FD3D4A">
        <w:rPr>
          <w:rFonts w:ascii="Century Gothic" w:hAnsi="Century Gothic"/>
          <w:spacing w:val="-3"/>
          <w:sz w:val="22"/>
        </w:rPr>
        <w:t>/clients</w:t>
      </w:r>
      <w:r w:rsidRPr="00FD3D4A">
        <w:rPr>
          <w:rFonts w:ascii="Century Gothic" w:hAnsi="Century Gothic"/>
          <w:b/>
          <w:spacing w:val="-3"/>
          <w:sz w:val="22"/>
        </w:rPr>
        <w:t xml:space="preserve"> </w:t>
      </w:r>
      <w:r w:rsidRPr="00FD3D4A">
        <w:rPr>
          <w:rFonts w:ascii="Century Gothic" w:hAnsi="Century Gothic"/>
          <w:spacing w:val="-3"/>
          <w:sz w:val="22"/>
        </w:rPr>
        <w:t>served  ("unduplicated count")</w:t>
      </w:r>
      <w:r w:rsidR="00FD3D4A">
        <w:rPr>
          <w:rFonts w:ascii="Century Gothic" w:hAnsi="Century Gothic"/>
          <w:spacing w:val="-3"/>
          <w:sz w:val="22"/>
        </w:rPr>
        <w:t xml:space="preserve">, </w:t>
      </w:r>
      <w:r w:rsidRPr="00FD3D4A">
        <w:rPr>
          <w:rFonts w:ascii="Century Gothic" w:hAnsi="Century Gothic"/>
          <w:spacing w:val="-3"/>
          <w:sz w:val="22"/>
        </w:rPr>
        <w:t xml:space="preserve">number of units </w:t>
      </w:r>
      <w:r w:rsidRPr="00FD3D4A">
        <w:rPr>
          <w:rFonts w:ascii="Century Gothic" w:hAnsi="Century Gothic"/>
          <w:bCs/>
          <w:spacing w:val="-3"/>
          <w:sz w:val="22"/>
        </w:rPr>
        <w:t>of service</w:t>
      </w:r>
      <w:r w:rsidRPr="00FD3D4A">
        <w:rPr>
          <w:rFonts w:ascii="Century Gothic" w:hAnsi="Century Gothic"/>
          <w:spacing w:val="-3"/>
          <w:sz w:val="22"/>
        </w:rPr>
        <w:t xml:space="preserve"> to be provided ("duplicated count") e.g., </w:t>
      </w:r>
      <w:r w:rsidRPr="00FD3D4A">
        <w:rPr>
          <w:rFonts w:ascii="Century Gothic" w:hAnsi="Century Gothic"/>
          <w:i/>
          <w:spacing w:val="-3"/>
          <w:sz w:val="22"/>
        </w:rPr>
        <w:t>hours of service, contacts, intakes/referrals, riders</w:t>
      </w:r>
      <w:r w:rsidR="00B86596" w:rsidRPr="00FD3D4A">
        <w:rPr>
          <w:rFonts w:ascii="Century Gothic" w:hAnsi="Century Gothic"/>
          <w:i/>
          <w:spacing w:val="-3"/>
          <w:sz w:val="22"/>
        </w:rPr>
        <w:t xml:space="preserve"> (</w:t>
      </w:r>
      <w:r w:rsidR="00B86596" w:rsidRPr="00DD4963">
        <w:rPr>
          <w:rFonts w:ascii="Century Gothic" w:hAnsi="Century Gothic"/>
          <w:b/>
          <w:i/>
          <w:spacing w:val="-3"/>
          <w:sz w:val="22"/>
          <w:highlight w:val="yellow"/>
        </w:rPr>
        <w:t>one way</w:t>
      </w:r>
      <w:r w:rsidR="00B86596" w:rsidRPr="00FD3D4A">
        <w:rPr>
          <w:rFonts w:ascii="Century Gothic" w:hAnsi="Century Gothic"/>
          <w:i/>
          <w:spacing w:val="-3"/>
          <w:sz w:val="22"/>
        </w:rPr>
        <w:t xml:space="preserve"> trip count)</w:t>
      </w:r>
      <w:r w:rsidR="00CF3FE8" w:rsidRPr="00FD3D4A">
        <w:rPr>
          <w:rFonts w:ascii="Century Gothic" w:hAnsi="Century Gothic"/>
          <w:i/>
          <w:spacing w:val="-3"/>
          <w:sz w:val="22"/>
        </w:rPr>
        <w:t xml:space="preserve">, </w:t>
      </w:r>
      <w:r w:rsidRPr="00FD3D4A">
        <w:rPr>
          <w:rFonts w:ascii="Century Gothic" w:hAnsi="Century Gothic"/>
          <w:i/>
          <w:spacing w:val="-3"/>
          <w:sz w:val="22"/>
        </w:rPr>
        <w:t>meals served or delivered, in</w:t>
      </w:r>
      <w:r w:rsidRPr="00FD3D4A">
        <w:rPr>
          <w:rFonts w:ascii="Century Gothic" w:hAnsi="Century Gothic"/>
          <w:i/>
          <w:spacing w:val="-3"/>
          <w:sz w:val="22"/>
        </w:rPr>
        <w:noBreakHyphen/>
        <w:t>home visits, copies distributed, repairs completed, volunteers recognized,</w:t>
      </w:r>
      <w:r w:rsidR="00DD4963">
        <w:rPr>
          <w:rFonts w:ascii="Century Gothic" w:hAnsi="Century Gothic"/>
          <w:i/>
          <w:spacing w:val="-3"/>
          <w:sz w:val="22"/>
        </w:rPr>
        <w:t xml:space="preserve"> assistance</w:t>
      </w:r>
      <w:r w:rsidRPr="00FD3D4A">
        <w:rPr>
          <w:rFonts w:ascii="Century Gothic" w:hAnsi="Century Gothic"/>
          <w:i/>
          <w:spacing w:val="-3"/>
          <w:sz w:val="22"/>
        </w:rPr>
        <w:t xml:space="preserve"> applications completed, blood pressures read, </w:t>
      </w:r>
      <w:r w:rsidR="00CF3FE8" w:rsidRPr="00FD3D4A">
        <w:rPr>
          <w:rFonts w:ascii="Century Gothic" w:hAnsi="Century Gothic"/>
          <w:i/>
          <w:spacing w:val="-3"/>
          <w:sz w:val="22"/>
        </w:rPr>
        <w:t xml:space="preserve">flu </w:t>
      </w:r>
      <w:r w:rsidRPr="00FD3D4A">
        <w:rPr>
          <w:rFonts w:ascii="Century Gothic" w:hAnsi="Century Gothic"/>
          <w:i/>
          <w:spacing w:val="-3"/>
          <w:sz w:val="22"/>
        </w:rPr>
        <w:t>shots administered, etc.</w:t>
      </w:r>
    </w:p>
    <w:p w:rsidR="003A1E77" w:rsidRPr="00576E92" w:rsidRDefault="003A1E77">
      <w:pPr>
        <w:tabs>
          <w:tab w:val="left" w:pos="720"/>
          <w:tab w:val="left" w:pos="1440"/>
          <w:tab w:val="left" w:pos="1800"/>
          <w:tab w:val="left" w:pos="2736"/>
          <w:tab w:val="left" w:pos="6048"/>
        </w:tabs>
        <w:suppressAutoHyphens/>
        <w:ind w:left="2160" w:hanging="2160"/>
        <w:rPr>
          <w:rFonts w:ascii="Tahoma" w:hAnsi="Tahoma"/>
          <w:spacing w:val="-3"/>
          <w:sz w:val="20"/>
        </w:rPr>
      </w:pPr>
    </w:p>
    <w:p w:rsidR="003A1E77" w:rsidRPr="00FD3D4A" w:rsidRDefault="004E5620" w:rsidP="004E5620">
      <w:pPr>
        <w:ind w:left="1800"/>
        <w:rPr>
          <w:rFonts w:ascii="Century Gothic" w:hAnsi="Century Gothic" w:cs="Tahoma"/>
          <w:sz w:val="22"/>
          <w:szCs w:val="22"/>
        </w:rPr>
      </w:pPr>
      <w:r w:rsidRPr="00FD3D4A">
        <w:rPr>
          <w:rFonts w:ascii="Century Gothic" w:hAnsi="Century Gothic" w:cs="Tahoma"/>
          <w:sz w:val="22"/>
          <w:szCs w:val="22"/>
        </w:rPr>
        <w:t>O</w:t>
      </w:r>
      <w:r w:rsidR="003A1E77" w:rsidRPr="00FD3D4A">
        <w:rPr>
          <w:rFonts w:ascii="Century Gothic" w:hAnsi="Century Gothic" w:cs="Tahoma"/>
          <w:sz w:val="22"/>
          <w:szCs w:val="22"/>
        </w:rPr>
        <w:t xml:space="preserve">utcome/s (performance criteria) should be </w:t>
      </w:r>
      <w:r w:rsidRPr="00FD3D4A">
        <w:rPr>
          <w:rFonts w:ascii="Century Gothic" w:hAnsi="Century Gothic" w:cs="Tahoma"/>
          <w:sz w:val="22"/>
          <w:szCs w:val="22"/>
        </w:rPr>
        <w:t xml:space="preserve">measurable, </w:t>
      </w:r>
      <w:r w:rsidR="003A1E77" w:rsidRPr="00FD3D4A">
        <w:rPr>
          <w:rFonts w:ascii="Century Gothic" w:hAnsi="Century Gothic" w:cs="Tahoma"/>
          <w:sz w:val="22"/>
          <w:szCs w:val="22"/>
        </w:rPr>
        <w:t xml:space="preserve">realistic, </w:t>
      </w:r>
      <w:r w:rsidR="00E06301">
        <w:rPr>
          <w:rFonts w:ascii="Century Gothic" w:hAnsi="Century Gothic" w:cs="Tahoma"/>
          <w:sz w:val="22"/>
          <w:szCs w:val="22"/>
        </w:rPr>
        <w:t>doable</w:t>
      </w:r>
      <w:r w:rsidR="003A1E77" w:rsidRPr="00FD3D4A">
        <w:rPr>
          <w:rFonts w:ascii="Century Gothic" w:hAnsi="Century Gothic" w:cs="Tahoma"/>
          <w:sz w:val="22"/>
          <w:szCs w:val="22"/>
        </w:rPr>
        <w:t>.</w:t>
      </w:r>
      <w:r w:rsidR="00576E92" w:rsidRPr="00FD3D4A">
        <w:rPr>
          <w:rFonts w:ascii="Century Gothic" w:hAnsi="Century Gothic" w:cs="Tahoma"/>
          <w:sz w:val="22"/>
          <w:szCs w:val="22"/>
        </w:rPr>
        <w:t xml:space="preserve">  </w:t>
      </w:r>
      <w:r w:rsidR="00CF3FE8" w:rsidRPr="00FD3D4A">
        <w:rPr>
          <w:rFonts w:ascii="Century Gothic" w:hAnsi="Century Gothic" w:cs="Tahoma"/>
          <w:sz w:val="22"/>
          <w:szCs w:val="22"/>
        </w:rPr>
        <w:t>For personnel and direct services, outcomes are based on</w:t>
      </w:r>
      <w:r w:rsidR="003A1E77" w:rsidRPr="00FD3D4A">
        <w:rPr>
          <w:rFonts w:ascii="Century Gothic" w:hAnsi="Century Gothic" w:cs="Tahoma"/>
          <w:sz w:val="22"/>
          <w:szCs w:val="22"/>
        </w:rPr>
        <w:t xml:space="preserve"> </w:t>
      </w:r>
      <w:r w:rsidR="00CF3FE8" w:rsidRPr="00FD3D4A">
        <w:rPr>
          <w:rFonts w:ascii="Century Gothic" w:hAnsi="Century Gothic" w:cs="Tahoma"/>
          <w:sz w:val="22"/>
          <w:szCs w:val="22"/>
        </w:rPr>
        <w:t>services</w:t>
      </w:r>
      <w:r w:rsidR="003A1E77" w:rsidRPr="00FD3D4A">
        <w:rPr>
          <w:rFonts w:ascii="Century Gothic" w:hAnsi="Century Gothic" w:cs="Tahoma"/>
          <w:sz w:val="22"/>
          <w:szCs w:val="22"/>
        </w:rPr>
        <w:t xml:space="preserve"> received</w:t>
      </w:r>
      <w:r w:rsidR="00CF3FE8" w:rsidRPr="00FD3D4A">
        <w:rPr>
          <w:rFonts w:ascii="Century Gothic" w:hAnsi="Century Gothic" w:cs="Tahoma"/>
          <w:sz w:val="22"/>
          <w:szCs w:val="22"/>
        </w:rPr>
        <w:t xml:space="preserve"> or provided</w:t>
      </w:r>
      <w:r w:rsidR="003A1E77" w:rsidRPr="00FD3D4A">
        <w:rPr>
          <w:rFonts w:ascii="Century Gothic" w:hAnsi="Century Gothic" w:cs="Tahoma"/>
          <w:sz w:val="22"/>
          <w:szCs w:val="22"/>
        </w:rPr>
        <w:t xml:space="preserve">, </w:t>
      </w:r>
      <w:r w:rsidR="00CF3FE8" w:rsidRPr="00FD3D4A">
        <w:rPr>
          <w:rFonts w:ascii="Century Gothic" w:hAnsi="Century Gothic" w:cs="Tahoma"/>
          <w:sz w:val="22"/>
          <w:szCs w:val="22"/>
        </w:rPr>
        <w:t>knowledge/</w:t>
      </w:r>
      <w:r w:rsidRPr="00FD3D4A">
        <w:rPr>
          <w:rFonts w:ascii="Century Gothic" w:hAnsi="Century Gothic" w:cs="Tahoma"/>
          <w:sz w:val="22"/>
          <w:szCs w:val="22"/>
        </w:rPr>
        <w:t xml:space="preserve"> </w:t>
      </w:r>
      <w:r w:rsidR="00CF3FE8" w:rsidRPr="00FD3D4A">
        <w:rPr>
          <w:rFonts w:ascii="Century Gothic" w:hAnsi="Century Gothic" w:cs="Tahoma"/>
          <w:sz w:val="22"/>
          <w:szCs w:val="22"/>
        </w:rPr>
        <w:t>information gained</w:t>
      </w:r>
      <w:r w:rsidR="003A1E77" w:rsidRPr="00FD3D4A">
        <w:rPr>
          <w:rFonts w:ascii="Century Gothic" w:hAnsi="Century Gothic" w:cs="Tahoma"/>
          <w:sz w:val="22"/>
          <w:szCs w:val="22"/>
        </w:rPr>
        <w:t>, needs met, etc.</w:t>
      </w:r>
      <w:r w:rsidR="005F6A6D" w:rsidRPr="00FD3D4A">
        <w:rPr>
          <w:rFonts w:ascii="Century Gothic" w:hAnsi="Century Gothic" w:cs="Tahoma"/>
          <w:sz w:val="22"/>
          <w:szCs w:val="22"/>
        </w:rPr>
        <w:t xml:space="preserve"> </w:t>
      </w:r>
      <w:r w:rsidR="00FD3D4A">
        <w:rPr>
          <w:rFonts w:ascii="Century Gothic" w:hAnsi="Century Gothic" w:cs="Tahoma"/>
          <w:i/>
          <w:sz w:val="22"/>
          <w:szCs w:val="22"/>
          <w:highlight w:val="yellow"/>
        </w:rPr>
        <w:t xml:space="preserve"> T</w:t>
      </w:r>
      <w:r w:rsidR="005F6A6D" w:rsidRPr="00FD3D4A">
        <w:rPr>
          <w:rFonts w:ascii="Century Gothic" w:hAnsi="Century Gothic" w:cs="Tahoma"/>
          <w:i/>
          <w:sz w:val="22"/>
          <w:szCs w:val="22"/>
          <w:highlight w:val="yellow"/>
        </w:rPr>
        <w:t xml:space="preserve">his is </w:t>
      </w:r>
      <w:r w:rsidR="005F6A6D" w:rsidRPr="00FD3D4A">
        <w:rPr>
          <w:rFonts w:ascii="Century Gothic" w:hAnsi="Century Gothic" w:cs="Tahoma"/>
          <w:b/>
          <w:i/>
          <w:color w:val="FFFFFF"/>
          <w:sz w:val="22"/>
          <w:szCs w:val="22"/>
          <w:highlight w:val="black"/>
          <w:shd w:val="clear" w:color="auto" w:fill="FF0000"/>
        </w:rPr>
        <w:t>not</w:t>
      </w:r>
      <w:r w:rsidR="005F6A6D" w:rsidRPr="00FD3D4A">
        <w:rPr>
          <w:rFonts w:ascii="Century Gothic" w:hAnsi="Century Gothic" w:cs="Tahoma"/>
          <w:i/>
          <w:sz w:val="22"/>
          <w:szCs w:val="22"/>
          <w:highlight w:val="black"/>
        </w:rPr>
        <w:t xml:space="preserve"> </w:t>
      </w:r>
      <w:r w:rsidR="005F6A6D" w:rsidRPr="00FD3D4A">
        <w:rPr>
          <w:rFonts w:ascii="Century Gothic" w:hAnsi="Century Gothic" w:cs="Tahoma"/>
          <w:i/>
          <w:sz w:val="22"/>
          <w:szCs w:val="22"/>
          <w:highlight w:val="yellow"/>
        </w:rPr>
        <w:t>the same as implementing a program</w:t>
      </w:r>
      <w:r w:rsidR="00AD6134">
        <w:rPr>
          <w:rFonts w:ascii="Century Gothic" w:hAnsi="Century Gothic" w:cs="Tahoma"/>
          <w:i/>
          <w:sz w:val="22"/>
          <w:szCs w:val="22"/>
          <w:highlight w:val="yellow"/>
        </w:rPr>
        <w:t>!</w:t>
      </w:r>
      <w:r w:rsidR="0089755E" w:rsidRPr="00FD3D4A">
        <w:rPr>
          <w:rFonts w:ascii="Century Gothic" w:hAnsi="Century Gothic" w:cs="Tahoma"/>
          <w:i/>
          <w:sz w:val="22"/>
          <w:szCs w:val="22"/>
          <w:highlight w:val="yellow"/>
        </w:rPr>
        <w:t>!</w:t>
      </w:r>
      <w:r w:rsidR="0089755E" w:rsidRPr="00FD3D4A">
        <w:rPr>
          <w:rFonts w:ascii="Century Gothic" w:hAnsi="Century Gothic" w:cs="Tahoma"/>
          <w:i/>
          <w:sz w:val="22"/>
          <w:szCs w:val="22"/>
        </w:rPr>
        <w:t xml:space="preserve">  </w:t>
      </w:r>
      <w:r w:rsidR="0089755E" w:rsidRPr="00FD3D4A">
        <w:rPr>
          <w:rFonts w:ascii="Century Gothic" w:hAnsi="Century Gothic" w:cs="Tahoma"/>
          <w:sz w:val="22"/>
          <w:szCs w:val="22"/>
        </w:rPr>
        <w:t xml:space="preserve">Does the </w:t>
      </w:r>
      <w:r w:rsidR="005F6A6D" w:rsidRPr="00FD3D4A">
        <w:rPr>
          <w:rFonts w:ascii="Century Gothic" w:hAnsi="Century Gothic" w:cs="Tahoma"/>
          <w:sz w:val="22"/>
          <w:szCs w:val="22"/>
        </w:rPr>
        <w:t>program</w:t>
      </w:r>
      <w:r w:rsidR="0089755E" w:rsidRPr="00FD3D4A">
        <w:rPr>
          <w:rFonts w:ascii="Century Gothic" w:hAnsi="Century Gothic" w:cs="Tahoma"/>
          <w:sz w:val="22"/>
          <w:szCs w:val="22"/>
        </w:rPr>
        <w:t>/service</w:t>
      </w:r>
      <w:r w:rsidR="005F6A6D" w:rsidRPr="00FD3D4A">
        <w:rPr>
          <w:rFonts w:ascii="Century Gothic" w:hAnsi="Century Gothic" w:cs="Tahoma"/>
          <w:sz w:val="22"/>
          <w:szCs w:val="22"/>
        </w:rPr>
        <w:t xml:space="preserve"> meet </w:t>
      </w:r>
      <w:r w:rsidR="00B86596" w:rsidRPr="00FD3D4A">
        <w:rPr>
          <w:rFonts w:ascii="Century Gothic" w:hAnsi="Century Gothic" w:cs="Tahoma"/>
          <w:sz w:val="22"/>
          <w:szCs w:val="22"/>
        </w:rPr>
        <w:t>the need(s)</w:t>
      </w:r>
      <w:r w:rsidR="0089755E" w:rsidRPr="00FD3D4A">
        <w:rPr>
          <w:rFonts w:ascii="Century Gothic" w:hAnsi="Century Gothic" w:cs="Tahoma"/>
          <w:sz w:val="22"/>
          <w:szCs w:val="22"/>
        </w:rPr>
        <w:t xml:space="preserve"> </w:t>
      </w:r>
      <w:r w:rsidR="00B86596" w:rsidRPr="00E06301">
        <w:rPr>
          <w:rFonts w:ascii="Century Gothic" w:hAnsi="Century Gothic" w:cs="Tahoma"/>
          <w:b/>
          <w:color w:val="002060"/>
          <w:sz w:val="22"/>
          <w:szCs w:val="22"/>
        </w:rPr>
        <w:t>you</w:t>
      </w:r>
      <w:r w:rsidR="0089755E" w:rsidRPr="00FD3D4A">
        <w:rPr>
          <w:rFonts w:ascii="Century Gothic" w:hAnsi="Century Gothic" w:cs="Tahoma"/>
          <w:sz w:val="22"/>
          <w:szCs w:val="22"/>
        </w:rPr>
        <w:t xml:space="preserve"> </w:t>
      </w:r>
      <w:r w:rsidR="00B86596" w:rsidRPr="00FD3D4A">
        <w:rPr>
          <w:rFonts w:ascii="Century Gothic" w:hAnsi="Century Gothic" w:cs="Tahoma"/>
          <w:sz w:val="22"/>
          <w:szCs w:val="22"/>
        </w:rPr>
        <w:t>defined</w:t>
      </w:r>
      <w:r w:rsidR="0089755E" w:rsidRPr="00FD3D4A">
        <w:rPr>
          <w:rFonts w:ascii="Century Gothic" w:hAnsi="Century Gothic" w:cs="Tahoma"/>
          <w:sz w:val="22"/>
          <w:szCs w:val="22"/>
        </w:rPr>
        <w:t>…</w:t>
      </w:r>
      <w:r w:rsidR="00B86596" w:rsidRPr="00FD3D4A">
        <w:rPr>
          <w:rFonts w:ascii="Century Gothic" w:hAnsi="Century Gothic" w:cs="Tahoma"/>
          <w:sz w:val="22"/>
          <w:szCs w:val="22"/>
        </w:rPr>
        <w:t>h</w:t>
      </w:r>
      <w:r w:rsidR="003A1E77" w:rsidRPr="00FD3D4A">
        <w:rPr>
          <w:rFonts w:ascii="Century Gothic" w:hAnsi="Century Gothic" w:cs="Tahoma"/>
          <w:sz w:val="22"/>
          <w:szCs w:val="22"/>
        </w:rPr>
        <w:t xml:space="preserve">ow </w:t>
      </w:r>
      <w:r w:rsidR="003A1E77" w:rsidRPr="00DB536E">
        <w:rPr>
          <w:rFonts w:ascii="Century Gothic" w:hAnsi="Century Gothic" w:cs="Tahoma"/>
          <w:b/>
          <w:color w:val="002060"/>
          <w:sz w:val="22"/>
          <w:szCs w:val="22"/>
        </w:rPr>
        <w:t>you</w:t>
      </w:r>
      <w:r w:rsidR="003A1E77" w:rsidRPr="00DD4963">
        <w:rPr>
          <w:rFonts w:ascii="Century Gothic" w:hAnsi="Century Gothic" w:cs="Tahoma"/>
          <w:color w:val="002060"/>
          <w:sz w:val="22"/>
          <w:szCs w:val="22"/>
        </w:rPr>
        <w:t xml:space="preserve"> </w:t>
      </w:r>
      <w:r w:rsidRPr="00FD3D4A">
        <w:rPr>
          <w:rFonts w:ascii="Century Gothic" w:hAnsi="Century Gothic" w:cs="Tahoma"/>
          <w:sz w:val="22"/>
          <w:szCs w:val="22"/>
        </w:rPr>
        <w:t xml:space="preserve">(director) </w:t>
      </w:r>
      <w:r w:rsidR="003A1E77" w:rsidRPr="00FD3D4A">
        <w:rPr>
          <w:rFonts w:ascii="Century Gothic" w:hAnsi="Century Gothic" w:cs="Tahoma"/>
          <w:sz w:val="22"/>
          <w:szCs w:val="22"/>
        </w:rPr>
        <w:t>measure success?</w:t>
      </w:r>
      <w:r w:rsidR="000B4705" w:rsidRPr="00FD3D4A">
        <w:rPr>
          <w:rFonts w:ascii="Century Gothic" w:hAnsi="Century Gothic" w:cs="Tahoma"/>
          <w:sz w:val="22"/>
          <w:szCs w:val="22"/>
        </w:rPr>
        <w:t xml:space="preserve">  </w:t>
      </w:r>
      <w:r w:rsidRPr="00FD3D4A">
        <w:rPr>
          <w:rFonts w:ascii="Century Gothic" w:hAnsi="Century Gothic" w:cs="Tahoma"/>
          <w:sz w:val="22"/>
          <w:szCs w:val="22"/>
        </w:rPr>
        <w:t>N</w:t>
      </w:r>
      <w:r w:rsidR="003E61DB" w:rsidRPr="00FD3D4A">
        <w:rPr>
          <w:rFonts w:ascii="Century Gothic" w:hAnsi="Century Gothic" w:cs="Tahoma"/>
          <w:sz w:val="22"/>
          <w:szCs w:val="22"/>
        </w:rPr>
        <w:t>ote that</w:t>
      </w:r>
      <w:r w:rsidR="000B4705" w:rsidRPr="00FD3D4A">
        <w:rPr>
          <w:rFonts w:ascii="Century Gothic" w:hAnsi="Century Gothic" w:cs="Tahoma"/>
          <w:sz w:val="22"/>
          <w:szCs w:val="22"/>
        </w:rPr>
        <w:t xml:space="preserve"> “evidence/client based outcomes”</w:t>
      </w:r>
      <w:r w:rsidR="003E61DB" w:rsidRPr="00FD3D4A">
        <w:rPr>
          <w:rFonts w:ascii="Century Gothic" w:hAnsi="Century Gothic" w:cs="Tahoma"/>
          <w:sz w:val="22"/>
          <w:szCs w:val="22"/>
        </w:rPr>
        <w:t xml:space="preserve"> are often require</w:t>
      </w:r>
      <w:r w:rsidR="00A05443" w:rsidRPr="00FD3D4A">
        <w:rPr>
          <w:rFonts w:ascii="Century Gothic" w:hAnsi="Century Gothic" w:cs="Tahoma"/>
          <w:sz w:val="22"/>
          <w:szCs w:val="22"/>
        </w:rPr>
        <w:t>d</w:t>
      </w:r>
      <w:r w:rsidR="003E61DB" w:rsidRPr="00FD3D4A">
        <w:rPr>
          <w:rFonts w:ascii="Century Gothic" w:hAnsi="Century Gothic" w:cs="Tahoma"/>
          <w:sz w:val="22"/>
          <w:szCs w:val="22"/>
        </w:rPr>
        <w:t xml:space="preserve"> for competitive social service funding.</w:t>
      </w:r>
      <w:r w:rsidR="00CF3FE8" w:rsidRPr="00FD3D4A">
        <w:rPr>
          <w:rFonts w:ascii="Century Gothic" w:hAnsi="Century Gothic" w:cs="Tahoma"/>
          <w:sz w:val="22"/>
          <w:szCs w:val="22"/>
        </w:rPr>
        <w:t xml:space="preserve"> </w:t>
      </w:r>
    </w:p>
    <w:p w:rsidR="00DC0AED" w:rsidRPr="00DD4963" w:rsidRDefault="00DC0AED">
      <w:pPr>
        <w:tabs>
          <w:tab w:val="left" w:pos="864"/>
          <w:tab w:val="left" w:pos="1584"/>
          <w:tab w:val="left" w:pos="2160"/>
          <w:tab w:val="center" w:pos="4392"/>
        </w:tabs>
        <w:suppressAutoHyphens/>
        <w:ind w:left="1800" w:hanging="180"/>
        <w:rPr>
          <w:rFonts w:ascii="Tahoma" w:hAnsi="Tahoma"/>
          <w:spacing w:val="-3"/>
          <w:sz w:val="20"/>
        </w:rPr>
      </w:pPr>
    </w:p>
    <w:p w:rsidR="003A1E77" w:rsidRPr="00FD3D4A" w:rsidRDefault="003A1E77" w:rsidP="00FD3D4A">
      <w:pPr>
        <w:tabs>
          <w:tab w:val="left" w:pos="0"/>
        </w:tabs>
        <w:suppressAutoHyphens/>
        <w:ind w:left="792" w:hanging="792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>A9.</w:t>
      </w:r>
      <w:r>
        <w:rPr>
          <w:rFonts w:ascii="Tahoma" w:hAnsi="Tahoma"/>
          <w:spacing w:val="-3"/>
          <w:sz w:val="22"/>
        </w:rPr>
        <w:t xml:space="preserve">  </w:t>
      </w:r>
      <w:r>
        <w:rPr>
          <w:rFonts w:ascii="Tahoma" w:hAnsi="Tahoma"/>
          <w:spacing w:val="-3"/>
          <w:sz w:val="22"/>
          <w:u w:val="single"/>
        </w:rPr>
        <w:t xml:space="preserve">    </w:t>
      </w:r>
      <w:r w:rsidR="00FD3D4A">
        <w:rPr>
          <w:rFonts w:ascii="Tahoma" w:hAnsi="Tahoma"/>
          <w:spacing w:val="-3"/>
          <w:sz w:val="22"/>
        </w:rPr>
        <w:t xml:space="preserve">  </w:t>
      </w:r>
      <w:r w:rsidR="00DC0AED">
        <w:rPr>
          <w:rFonts w:ascii="Tahoma" w:hAnsi="Tahoma"/>
          <w:spacing w:val="-3"/>
          <w:sz w:val="22"/>
        </w:rPr>
        <w:t xml:space="preserve"> </w:t>
      </w:r>
      <w:r w:rsidR="00FD3D4A" w:rsidRPr="00845BAE">
        <w:rPr>
          <w:rFonts w:ascii="Century Gothic" w:hAnsi="Century Gothic"/>
          <w:i/>
          <w:spacing w:val="-3"/>
          <w:sz w:val="22"/>
        </w:rPr>
        <w:t>(Optional)</w:t>
      </w:r>
      <w:r w:rsidR="00AC50E6" w:rsidRPr="00FD3D4A">
        <w:rPr>
          <w:rFonts w:ascii="Century Gothic" w:hAnsi="Century Gothic"/>
          <w:spacing w:val="-3"/>
          <w:sz w:val="22"/>
        </w:rPr>
        <w:t xml:space="preserve">   W</w:t>
      </w:r>
      <w:r w:rsidRPr="00FD3D4A">
        <w:rPr>
          <w:rFonts w:ascii="Century Gothic" w:hAnsi="Century Gothic"/>
          <w:spacing w:val="-3"/>
          <w:sz w:val="22"/>
        </w:rPr>
        <w:t xml:space="preserve">ork </w:t>
      </w:r>
      <w:r w:rsidR="006C2A3F" w:rsidRPr="00FD3D4A">
        <w:rPr>
          <w:rFonts w:ascii="Century Gothic" w:hAnsi="Century Gothic"/>
          <w:spacing w:val="-3"/>
          <w:sz w:val="22"/>
        </w:rPr>
        <w:t>p</w:t>
      </w:r>
      <w:r w:rsidRPr="00FD3D4A">
        <w:rPr>
          <w:rFonts w:ascii="Century Gothic" w:hAnsi="Century Gothic"/>
          <w:spacing w:val="-3"/>
          <w:sz w:val="22"/>
        </w:rPr>
        <w:t>lans time frame/s (</w:t>
      </w:r>
      <w:r w:rsidR="006C2A3F" w:rsidRPr="00FD3D4A">
        <w:rPr>
          <w:rFonts w:ascii="Century Gothic" w:hAnsi="Century Gothic"/>
          <w:spacing w:val="-3"/>
          <w:sz w:val="22"/>
        </w:rPr>
        <w:t xml:space="preserve">typically </w:t>
      </w:r>
      <w:r w:rsidRPr="00FD3D4A">
        <w:rPr>
          <w:rFonts w:ascii="Century Gothic" w:hAnsi="Century Gothic"/>
          <w:spacing w:val="-3"/>
          <w:sz w:val="22"/>
        </w:rPr>
        <w:t>mont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 xml:space="preserve">ly or quarterly) </w:t>
      </w:r>
      <w:r w:rsidR="00DD4963">
        <w:rPr>
          <w:rFonts w:ascii="Century Gothic" w:hAnsi="Century Gothic"/>
          <w:spacing w:val="-3"/>
          <w:sz w:val="22"/>
        </w:rPr>
        <w:t xml:space="preserve">to </w:t>
      </w:r>
      <w:r w:rsidRPr="00FD3D4A">
        <w:rPr>
          <w:rFonts w:ascii="Century Gothic" w:hAnsi="Century Gothic"/>
          <w:spacing w:val="-3"/>
          <w:sz w:val="22"/>
        </w:rPr>
        <w:t>mee</w:t>
      </w:r>
      <w:r w:rsidR="00DD4963">
        <w:rPr>
          <w:rFonts w:ascii="Century Gothic" w:hAnsi="Century Gothic"/>
          <w:spacing w:val="-3"/>
          <w:sz w:val="22"/>
        </w:rPr>
        <w:t>t objectives.</w:t>
      </w:r>
      <w:r w:rsidR="00FD3D4A">
        <w:rPr>
          <w:rFonts w:ascii="Century Gothic" w:hAnsi="Century Gothic"/>
          <w:spacing w:val="-3"/>
          <w:sz w:val="22"/>
        </w:rPr>
        <w:t xml:space="preserve">                        </w:t>
      </w:r>
      <w:r w:rsidR="00DD4963">
        <w:rPr>
          <w:rFonts w:ascii="Century Gothic" w:hAnsi="Century Gothic"/>
          <w:spacing w:val="-3"/>
          <w:sz w:val="22"/>
        </w:rPr>
        <w:t xml:space="preserve"> </w:t>
      </w:r>
      <w:r w:rsidR="00CF3FE8" w:rsidRPr="00FD3D4A">
        <w:rPr>
          <w:rFonts w:ascii="Century Gothic" w:hAnsi="Century Gothic"/>
          <w:spacing w:val="-3"/>
          <w:sz w:val="22"/>
        </w:rPr>
        <w:t xml:space="preserve">Work plans are </w:t>
      </w:r>
      <w:r w:rsidRPr="00DD4963">
        <w:rPr>
          <w:rFonts w:ascii="Century Gothic" w:hAnsi="Century Gothic"/>
          <w:b/>
          <w:spacing w:val="-3"/>
          <w:sz w:val="22"/>
        </w:rPr>
        <w:t>not</w:t>
      </w:r>
      <w:r w:rsidRPr="00FD3D4A">
        <w:rPr>
          <w:rFonts w:ascii="Century Gothic" w:hAnsi="Century Gothic"/>
          <w:b/>
          <w:spacing w:val="-3"/>
          <w:sz w:val="22"/>
        </w:rPr>
        <w:t xml:space="preserve"> </w:t>
      </w:r>
      <w:r w:rsidRPr="00FD3D4A">
        <w:rPr>
          <w:rFonts w:ascii="Century Gothic" w:hAnsi="Century Gothic"/>
          <w:spacing w:val="-3"/>
          <w:sz w:val="22"/>
        </w:rPr>
        <w:t>a/t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e daily sc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edule of activities.</w:t>
      </w:r>
    </w:p>
    <w:p w:rsidR="003A1E77" w:rsidRPr="00DD4963" w:rsidRDefault="003A1E7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1440" w:hanging="1440"/>
        <w:rPr>
          <w:rFonts w:ascii="Tahoma" w:hAnsi="Tahoma"/>
          <w:spacing w:val="-3"/>
          <w:sz w:val="20"/>
        </w:rPr>
      </w:pP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 xml:space="preserve">A10. </w:t>
      </w:r>
      <w:r w:rsidRPr="00FD3D4A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FD3D4A">
        <w:rPr>
          <w:rFonts w:ascii="Century Gothic" w:hAnsi="Century Gothic"/>
          <w:spacing w:val="-3"/>
          <w:sz w:val="22"/>
        </w:rPr>
        <w:tab/>
      </w:r>
      <w:r w:rsidR="00FD3D4A" w:rsidRPr="00845BAE">
        <w:rPr>
          <w:rFonts w:ascii="Century Gothic" w:hAnsi="Century Gothic"/>
          <w:i/>
          <w:spacing w:val="-3"/>
          <w:sz w:val="22"/>
        </w:rPr>
        <w:t>(Optional)</w:t>
      </w:r>
      <w:r w:rsidR="00AC50E6" w:rsidRPr="00FD3D4A">
        <w:rPr>
          <w:rFonts w:ascii="Century Gothic" w:hAnsi="Century Gothic"/>
          <w:spacing w:val="-3"/>
          <w:sz w:val="22"/>
        </w:rPr>
        <w:t xml:space="preserve">  </w:t>
      </w:r>
      <w:r w:rsidR="003E61DB" w:rsidRPr="00FD3D4A">
        <w:rPr>
          <w:rFonts w:ascii="Century Gothic" w:hAnsi="Century Gothic"/>
          <w:spacing w:val="-3"/>
          <w:sz w:val="22"/>
        </w:rPr>
        <w:t>(R</w:t>
      </w:r>
      <w:r w:rsidR="00AC50E6" w:rsidRPr="00FD3D4A">
        <w:rPr>
          <w:rFonts w:ascii="Century Gothic" w:hAnsi="Century Gothic"/>
          <w:spacing w:val="-3"/>
          <w:sz w:val="22"/>
        </w:rPr>
        <w:t xml:space="preserve">etain </w:t>
      </w:r>
      <w:r w:rsidR="003E61DB" w:rsidRPr="00FD3D4A">
        <w:rPr>
          <w:rFonts w:ascii="Century Gothic" w:hAnsi="Century Gothic"/>
          <w:spacing w:val="-3"/>
          <w:sz w:val="22"/>
        </w:rPr>
        <w:t>o</w:t>
      </w:r>
      <w:r w:rsidR="00AC50E6" w:rsidRPr="00FD3D4A">
        <w:rPr>
          <w:rFonts w:ascii="Century Gothic" w:hAnsi="Century Gothic"/>
          <w:spacing w:val="-3"/>
          <w:sz w:val="22"/>
        </w:rPr>
        <w:t>n file</w:t>
      </w:r>
      <w:r w:rsidR="003E61DB" w:rsidRPr="00FD3D4A">
        <w:rPr>
          <w:rFonts w:ascii="Century Gothic" w:hAnsi="Century Gothic"/>
          <w:spacing w:val="-3"/>
          <w:sz w:val="22"/>
        </w:rPr>
        <w:t>)</w:t>
      </w:r>
      <w:r w:rsidR="00AC50E6" w:rsidRPr="00FD3D4A">
        <w:rPr>
          <w:rFonts w:ascii="Century Gothic" w:hAnsi="Century Gothic"/>
          <w:spacing w:val="-3"/>
          <w:sz w:val="22"/>
        </w:rPr>
        <w:t>.  C</w:t>
      </w:r>
      <w:r w:rsidRPr="00FD3D4A">
        <w:rPr>
          <w:rFonts w:ascii="Century Gothic" w:hAnsi="Century Gothic"/>
          <w:spacing w:val="-3"/>
          <w:sz w:val="22"/>
        </w:rPr>
        <w:t>ontracts</w:t>
      </w:r>
      <w:r w:rsidR="00AC50E6" w:rsidRPr="00FD3D4A">
        <w:rPr>
          <w:rFonts w:ascii="Century Gothic" w:hAnsi="Century Gothic"/>
          <w:spacing w:val="-3"/>
          <w:sz w:val="22"/>
        </w:rPr>
        <w:t>/agreements</w:t>
      </w:r>
      <w:r w:rsidRPr="00FD3D4A">
        <w:rPr>
          <w:rFonts w:ascii="Century Gothic" w:hAnsi="Century Gothic"/>
          <w:spacing w:val="-3"/>
          <w:sz w:val="22"/>
        </w:rPr>
        <w:t xml:space="preserve"> s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 xml:space="preserve">ould include a </w:t>
      </w:r>
      <w:r w:rsidR="00CF3FE8" w:rsidRPr="00FD3D4A">
        <w:rPr>
          <w:rFonts w:ascii="Century Gothic" w:hAnsi="Century Gothic"/>
          <w:spacing w:val="-3"/>
          <w:sz w:val="22"/>
        </w:rPr>
        <w:t xml:space="preserve">(draft) </w:t>
      </w:r>
      <w:r w:rsidRPr="00FD3D4A">
        <w:rPr>
          <w:rFonts w:ascii="Century Gothic" w:hAnsi="Century Gothic"/>
          <w:spacing w:val="-3"/>
          <w:sz w:val="22"/>
        </w:rPr>
        <w:t>copy of 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e contract</w:t>
      </w:r>
      <w:r w:rsidR="00CF3FE8" w:rsidRPr="00FD3D4A">
        <w:rPr>
          <w:rFonts w:ascii="Century Gothic" w:hAnsi="Century Gothic"/>
          <w:spacing w:val="-3"/>
          <w:sz w:val="22"/>
        </w:rPr>
        <w:t>, along</w:t>
      </w:r>
      <w:r w:rsidRPr="00FD3D4A">
        <w:rPr>
          <w:rFonts w:ascii="Century Gothic" w:hAnsi="Century Gothic"/>
          <w:spacing w:val="-3"/>
          <w:sz w:val="22"/>
        </w:rPr>
        <w:t xml:space="preserve"> wit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 xml:space="preserve"> 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e application and job description(s).</w:t>
      </w:r>
    </w:p>
    <w:p w:rsidR="003A1E77" w:rsidRPr="00DD4963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Tahoma" w:hAnsi="Tahoma"/>
          <w:spacing w:val="-3"/>
          <w:sz w:val="20"/>
        </w:rPr>
      </w:pP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2340"/>
          <w:tab w:val="left" w:pos="4680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>
        <w:rPr>
          <w:rFonts w:ascii="Tahoma" w:hAnsi="Tahoma"/>
          <w:spacing w:val="-3"/>
          <w:sz w:val="22"/>
        </w:rPr>
        <w:tab/>
      </w:r>
      <w:r>
        <w:rPr>
          <w:rFonts w:ascii="Tahoma" w:hAnsi="Tahoma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 xml:space="preserve">a. </w:t>
      </w:r>
      <w:r w:rsidRPr="00FD3D4A">
        <w:rPr>
          <w:rFonts w:ascii="Century Gothic" w:hAnsi="Century Gothic"/>
          <w:spacing w:val="-3"/>
          <w:sz w:val="22"/>
        </w:rPr>
        <w:tab/>
        <w:t>Contract</w:t>
      </w:r>
      <w:r w:rsidR="00DD4963">
        <w:rPr>
          <w:rFonts w:ascii="Century Gothic" w:hAnsi="Century Gothic"/>
          <w:spacing w:val="-3"/>
          <w:sz w:val="22"/>
        </w:rPr>
        <w:t xml:space="preserve"> shall </w:t>
      </w:r>
      <w:r w:rsidRPr="00FD3D4A">
        <w:rPr>
          <w:rFonts w:ascii="Century Gothic" w:hAnsi="Century Gothic"/>
          <w:spacing w:val="-3"/>
          <w:sz w:val="22"/>
        </w:rPr>
        <w:t xml:space="preserve">note </w:t>
      </w:r>
      <w:r w:rsidR="00DD4963">
        <w:rPr>
          <w:rFonts w:ascii="Century Gothic" w:hAnsi="Century Gothic"/>
          <w:spacing w:val="-3"/>
          <w:sz w:val="22"/>
        </w:rPr>
        <w:t xml:space="preserve">applicable </w:t>
      </w:r>
      <w:r w:rsidRPr="00FD3D4A">
        <w:rPr>
          <w:rFonts w:ascii="Century Gothic" w:hAnsi="Century Gothic"/>
          <w:spacing w:val="-3"/>
          <w:sz w:val="22"/>
        </w:rPr>
        <w:t>fringe benefits</w:t>
      </w:r>
      <w:r w:rsidR="00DD4963">
        <w:rPr>
          <w:rFonts w:ascii="Century Gothic" w:hAnsi="Century Gothic"/>
          <w:spacing w:val="-3"/>
          <w:sz w:val="22"/>
        </w:rPr>
        <w:t>, e.g.</w:t>
      </w:r>
      <w:r w:rsidR="00563C9D" w:rsidRPr="00FD3D4A">
        <w:rPr>
          <w:rFonts w:ascii="Century Gothic" w:hAnsi="Century Gothic"/>
          <w:spacing w:val="-3"/>
          <w:sz w:val="22"/>
        </w:rPr>
        <w:t xml:space="preserve"> </w:t>
      </w:r>
      <w:r w:rsidRPr="00FD3D4A">
        <w:rPr>
          <w:rFonts w:ascii="Century Gothic" w:hAnsi="Century Gothic"/>
          <w:spacing w:val="-3"/>
          <w:sz w:val="22"/>
        </w:rPr>
        <w:t>vacation, sick</w:t>
      </w:r>
      <w:r w:rsidR="00563C9D" w:rsidRPr="00FD3D4A">
        <w:rPr>
          <w:rFonts w:ascii="Century Gothic" w:hAnsi="Century Gothic"/>
          <w:spacing w:val="-3"/>
          <w:sz w:val="22"/>
        </w:rPr>
        <w:t>/</w:t>
      </w:r>
      <w:r w:rsidRPr="00FD3D4A">
        <w:rPr>
          <w:rFonts w:ascii="Century Gothic" w:hAnsi="Century Gothic"/>
          <w:spacing w:val="-3"/>
          <w:sz w:val="22"/>
        </w:rPr>
        <w:t>personal leave, health insurance, worker</w:t>
      </w:r>
      <w:r w:rsidR="00B701C5" w:rsidRPr="00FD3D4A">
        <w:rPr>
          <w:rFonts w:ascii="Century Gothic" w:hAnsi="Century Gothic"/>
          <w:spacing w:val="-3"/>
          <w:sz w:val="22"/>
        </w:rPr>
        <w:t xml:space="preserve">/s </w:t>
      </w:r>
      <w:r w:rsidRPr="00FD3D4A">
        <w:rPr>
          <w:rFonts w:ascii="Century Gothic" w:hAnsi="Century Gothic"/>
          <w:spacing w:val="-3"/>
          <w:sz w:val="22"/>
        </w:rPr>
        <w:t xml:space="preserve">and unemployment compensation, </w:t>
      </w:r>
      <w:r w:rsidR="000C175E">
        <w:rPr>
          <w:rFonts w:ascii="Century Gothic" w:hAnsi="Century Gothic"/>
          <w:spacing w:val="-3"/>
          <w:sz w:val="22"/>
        </w:rPr>
        <w:t xml:space="preserve">licensing, </w:t>
      </w:r>
      <w:r w:rsidRPr="00FD3D4A">
        <w:rPr>
          <w:rFonts w:ascii="Century Gothic" w:hAnsi="Century Gothic"/>
          <w:spacing w:val="-3"/>
          <w:sz w:val="22"/>
        </w:rPr>
        <w:t>etc.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b.</w:t>
      </w:r>
      <w:r w:rsidRPr="00FD3D4A">
        <w:rPr>
          <w:rFonts w:ascii="Century Gothic" w:hAnsi="Century Gothic"/>
          <w:spacing w:val="-3"/>
          <w:sz w:val="22"/>
        </w:rPr>
        <w:tab/>
        <w:t>Identify start/end dates and how work is invoiced and paid.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2340"/>
          <w:tab w:val="left" w:pos="4680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c.</w:t>
      </w:r>
      <w:r w:rsidRPr="00FD3D4A">
        <w:rPr>
          <w:rFonts w:ascii="Century Gothic" w:hAnsi="Century Gothic"/>
          <w:spacing w:val="-3"/>
          <w:sz w:val="22"/>
        </w:rPr>
        <w:tab/>
        <w:t xml:space="preserve">Where appropriate, require a work plan (see A9).  Note products (e.g., reports, surveys, studies, etc.) </w:t>
      </w:r>
      <w:r w:rsidRPr="00C430BA">
        <w:rPr>
          <w:rFonts w:ascii="Century Gothic" w:hAnsi="Century Gothic"/>
          <w:b/>
          <w:i/>
          <w:spacing w:val="-3"/>
          <w:sz w:val="22"/>
        </w:rPr>
        <w:t>and</w:t>
      </w:r>
      <w:r w:rsidRPr="00FD3D4A">
        <w:rPr>
          <w:rFonts w:ascii="Century Gothic" w:hAnsi="Century Gothic"/>
          <w:b/>
          <w:spacing w:val="-3"/>
          <w:sz w:val="22"/>
        </w:rPr>
        <w:t xml:space="preserve"> </w:t>
      </w:r>
      <w:r w:rsidRPr="00FD3D4A">
        <w:rPr>
          <w:rFonts w:ascii="Century Gothic" w:hAnsi="Century Gothic"/>
          <w:spacing w:val="-3"/>
          <w:sz w:val="22"/>
        </w:rPr>
        <w:t>where records are kept.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d.</w:t>
      </w:r>
      <w:r w:rsidRPr="00FD3D4A">
        <w:rPr>
          <w:rFonts w:ascii="Century Gothic" w:hAnsi="Century Gothic"/>
          <w:spacing w:val="-3"/>
          <w:sz w:val="22"/>
        </w:rPr>
        <w:tab/>
        <w:t>Avoid actual (a</w:t>
      </w:r>
      <w:r w:rsidR="005510C3" w:rsidRPr="00FD3D4A">
        <w:rPr>
          <w:rFonts w:ascii="Century Gothic" w:hAnsi="Century Gothic"/>
          <w:spacing w:val="-3"/>
          <w:sz w:val="22"/>
        </w:rPr>
        <w:t>s well as</w:t>
      </w:r>
      <w:r w:rsidRPr="00FD3D4A">
        <w:rPr>
          <w:rFonts w:ascii="Century Gothic" w:hAnsi="Century Gothic"/>
          <w:spacing w:val="-3"/>
          <w:sz w:val="22"/>
        </w:rPr>
        <w:t xml:space="preserve"> appearance of) conflict of interest</w:t>
      </w:r>
      <w:r w:rsidR="00563C9D" w:rsidRPr="00FD3D4A">
        <w:rPr>
          <w:rFonts w:ascii="Century Gothic" w:hAnsi="Century Gothic"/>
          <w:spacing w:val="-3"/>
          <w:sz w:val="22"/>
        </w:rPr>
        <w:t>.</w:t>
      </w:r>
      <w:r w:rsidR="00F95467" w:rsidRPr="00FD3D4A">
        <w:rPr>
          <w:rFonts w:ascii="Century Gothic" w:hAnsi="Century Gothic"/>
          <w:spacing w:val="-3"/>
          <w:sz w:val="22"/>
        </w:rPr>
        <w:t xml:space="preserve">  Cf. </w:t>
      </w:r>
      <w:r w:rsidR="00F95467" w:rsidRPr="00FD3D4A">
        <w:rPr>
          <w:rFonts w:ascii="Century Gothic" w:hAnsi="Century Gothic"/>
          <w:b/>
          <w:spacing w:val="-3"/>
          <w:sz w:val="22"/>
        </w:rPr>
        <w:t>MGL Ch. 268A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e.</w:t>
      </w:r>
      <w:r w:rsidRPr="00FD3D4A">
        <w:rPr>
          <w:rFonts w:ascii="Century Gothic" w:hAnsi="Century Gothic"/>
          <w:spacing w:val="-3"/>
          <w:sz w:val="22"/>
        </w:rPr>
        <w:tab/>
        <w:t>termination for cause, notice provided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f.</w:t>
      </w:r>
      <w:r w:rsidRPr="00FD3D4A">
        <w:rPr>
          <w:rFonts w:ascii="Century Gothic" w:hAnsi="Century Gothic"/>
          <w:spacing w:val="-3"/>
          <w:sz w:val="22"/>
        </w:rPr>
        <w:tab/>
        <w:t>subcontracting</w:t>
      </w:r>
    </w:p>
    <w:p w:rsid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234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g.</w:t>
      </w:r>
      <w:r w:rsidRPr="00FD3D4A">
        <w:rPr>
          <w:rFonts w:ascii="Century Gothic" w:hAnsi="Century Gothic"/>
          <w:spacing w:val="-3"/>
          <w:sz w:val="22"/>
        </w:rPr>
        <w:tab/>
        <w:t xml:space="preserve">political activity; "force majeure" </w:t>
      </w:r>
      <w:r w:rsidRPr="00FD3D4A">
        <w:rPr>
          <w:rFonts w:ascii="Century Gothic" w:hAnsi="Century Gothic"/>
          <w:spacing w:val="-3"/>
          <w:sz w:val="22"/>
        </w:rPr>
        <w:noBreakHyphen/>
      </w:r>
      <w:r w:rsidRPr="00FD3D4A">
        <w:rPr>
          <w:rFonts w:ascii="Century Gothic" w:hAnsi="Century Gothic"/>
          <w:spacing w:val="-3"/>
          <w:sz w:val="22"/>
        </w:rPr>
        <w:noBreakHyphen/>
        <w:t xml:space="preserve"> causes beyond the COA’s control/anticipation,</w:t>
      </w:r>
    </w:p>
    <w:p w:rsidR="003A1E77" w:rsidRPr="00FD3D4A" w:rsidRDefault="00FD3D4A">
      <w:pPr>
        <w:tabs>
          <w:tab w:val="left" w:pos="864"/>
          <w:tab w:val="left" w:pos="1440"/>
          <w:tab w:val="left" w:pos="1800"/>
          <w:tab w:val="left" w:pos="2160"/>
          <w:tab w:val="left" w:pos="234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  <w:t xml:space="preserve">     </w:t>
      </w:r>
      <w:r w:rsidR="003A1E77" w:rsidRPr="00FD3D4A">
        <w:rPr>
          <w:rFonts w:ascii="Century Gothic" w:hAnsi="Century Gothic"/>
          <w:spacing w:val="-3"/>
          <w:sz w:val="22"/>
        </w:rPr>
        <w:t xml:space="preserve"> etc.;</w:t>
      </w:r>
      <w:r>
        <w:rPr>
          <w:rFonts w:ascii="Century Gothic" w:hAnsi="Century Gothic"/>
          <w:spacing w:val="-3"/>
          <w:sz w:val="22"/>
        </w:rPr>
        <w:t xml:space="preserve"> </w:t>
      </w:r>
      <w:r w:rsidR="003A1E77" w:rsidRPr="00FD3D4A">
        <w:rPr>
          <w:rFonts w:ascii="Century Gothic" w:hAnsi="Century Gothic"/>
          <w:spacing w:val="-3"/>
          <w:sz w:val="22"/>
        </w:rPr>
        <w:t>amendment of contract and other considerations.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h.</w:t>
      </w:r>
      <w:r w:rsidRPr="00FD3D4A">
        <w:rPr>
          <w:rFonts w:ascii="Century Gothic" w:hAnsi="Century Gothic"/>
          <w:spacing w:val="-3"/>
          <w:sz w:val="22"/>
        </w:rPr>
        <w:tab/>
      </w:r>
      <w:r w:rsidR="00563C9D" w:rsidRPr="00FD3D4A">
        <w:rPr>
          <w:rFonts w:ascii="Century Gothic" w:hAnsi="Century Gothic"/>
          <w:spacing w:val="-3"/>
          <w:sz w:val="22"/>
        </w:rPr>
        <w:t>Elder Affairs s</w:t>
      </w:r>
      <w:r w:rsidRPr="00FD3D4A">
        <w:rPr>
          <w:rFonts w:ascii="Century Gothic" w:hAnsi="Century Gothic"/>
          <w:spacing w:val="-3"/>
          <w:sz w:val="22"/>
        </w:rPr>
        <w:t>uggest</w:t>
      </w:r>
      <w:r w:rsidR="00563C9D" w:rsidRPr="00FD3D4A">
        <w:rPr>
          <w:rFonts w:ascii="Century Gothic" w:hAnsi="Century Gothic"/>
          <w:spacing w:val="-3"/>
          <w:sz w:val="22"/>
        </w:rPr>
        <w:t>s</w:t>
      </w:r>
      <w:r w:rsidRPr="00FD3D4A">
        <w:rPr>
          <w:rFonts w:ascii="Century Gothic" w:hAnsi="Century Gothic"/>
          <w:spacing w:val="-3"/>
          <w:sz w:val="22"/>
        </w:rPr>
        <w:t xml:space="preserve"> municipal legal counsel review </w:t>
      </w:r>
      <w:r w:rsidR="00DB536E">
        <w:rPr>
          <w:rFonts w:ascii="Century Gothic" w:hAnsi="Century Gothic"/>
          <w:spacing w:val="-3"/>
          <w:sz w:val="22"/>
        </w:rPr>
        <w:t xml:space="preserve">of </w:t>
      </w:r>
      <w:r w:rsidRPr="00FD3D4A">
        <w:rPr>
          <w:rFonts w:ascii="Century Gothic" w:hAnsi="Century Gothic"/>
          <w:spacing w:val="-3"/>
          <w:sz w:val="22"/>
        </w:rPr>
        <w:t>contracts</w:t>
      </w:r>
    </w:p>
    <w:p w:rsidR="003A1E77" w:rsidRPr="00FD3D4A" w:rsidRDefault="003A1E77" w:rsidP="00FD3D4A">
      <w:pPr>
        <w:tabs>
          <w:tab w:val="left" w:pos="864"/>
          <w:tab w:val="left" w:pos="1440"/>
          <w:tab w:val="left" w:pos="1800"/>
          <w:tab w:val="left" w:pos="2160"/>
          <w:tab w:val="left" w:pos="2340"/>
          <w:tab w:val="left" w:pos="4680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i.</w:t>
      </w:r>
      <w:r w:rsidRPr="00FD3D4A">
        <w:rPr>
          <w:rFonts w:ascii="Century Gothic" w:hAnsi="Century Gothic"/>
          <w:spacing w:val="-3"/>
          <w:sz w:val="22"/>
        </w:rPr>
        <w:tab/>
        <w:t xml:space="preserve">(if applicable).  Ensure (confidential) collection/deposit/offsetting of revenue, including </w:t>
      </w:r>
      <w:r w:rsidR="00FD3D4A">
        <w:rPr>
          <w:rFonts w:ascii="Century Gothic" w:hAnsi="Century Gothic"/>
          <w:spacing w:val="-3"/>
          <w:sz w:val="22"/>
        </w:rPr>
        <w:t>a</w:t>
      </w:r>
      <w:r w:rsidRPr="00FD3D4A">
        <w:rPr>
          <w:rFonts w:ascii="Century Gothic" w:hAnsi="Century Gothic"/>
          <w:spacing w:val="-3"/>
          <w:sz w:val="22"/>
        </w:rPr>
        <w:t>ccounting and use of offset revenue (MGL Ch.44, sec. 53E ½)</w:t>
      </w:r>
    </w:p>
    <w:p w:rsidR="003A1E77" w:rsidRPr="00FD3D4A" w:rsidRDefault="003A1E77">
      <w:pPr>
        <w:tabs>
          <w:tab w:val="left" w:pos="864"/>
          <w:tab w:val="left" w:pos="1440"/>
          <w:tab w:val="left" w:pos="1800"/>
          <w:tab w:val="left" w:pos="2160"/>
          <w:tab w:val="left" w:pos="468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j.</w:t>
      </w:r>
      <w:r w:rsidRPr="00FD3D4A">
        <w:rPr>
          <w:rFonts w:ascii="Century Gothic" w:hAnsi="Century Gothic"/>
          <w:spacing w:val="-3"/>
          <w:sz w:val="22"/>
        </w:rPr>
        <w:tab/>
        <w:t>See</w:t>
      </w:r>
      <w:r w:rsidRPr="00FD3D4A">
        <w:rPr>
          <w:rFonts w:ascii="Century Gothic" w:hAnsi="Century Gothic"/>
          <w:i/>
          <w:spacing w:val="-3"/>
          <w:sz w:val="22"/>
        </w:rPr>
        <w:t xml:space="preserve"> </w:t>
      </w:r>
      <w:r w:rsidR="006D709A" w:rsidRPr="00FD3D4A">
        <w:rPr>
          <w:rFonts w:ascii="Century Gothic" w:hAnsi="Century Gothic"/>
          <w:spacing w:val="-3"/>
          <w:sz w:val="22"/>
        </w:rPr>
        <w:t>also G9</w:t>
      </w:r>
      <w:r w:rsidRPr="00FD3D4A">
        <w:rPr>
          <w:rFonts w:ascii="Century Gothic" w:hAnsi="Century Gothic"/>
          <w:spacing w:val="-3"/>
          <w:sz w:val="22"/>
        </w:rPr>
        <w:t>, General Remarks, “Standard Job Description”.</w:t>
      </w:r>
    </w:p>
    <w:p w:rsidR="003A1E77" w:rsidRPr="00DD4963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3A1E77" w:rsidRPr="00FD3D4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 xml:space="preserve">A11. </w:t>
      </w:r>
      <w:r w:rsidRPr="00FD3D4A">
        <w:rPr>
          <w:rFonts w:ascii="Century Gothic" w:hAnsi="Century Gothic"/>
          <w:spacing w:val="-3"/>
          <w:sz w:val="22"/>
          <w:u w:val="single"/>
        </w:rPr>
        <w:t xml:space="preserve">    </w:t>
      </w:r>
      <w:r w:rsidRPr="00FD3D4A">
        <w:rPr>
          <w:rFonts w:ascii="Century Gothic" w:hAnsi="Century Gothic"/>
          <w:spacing w:val="-3"/>
          <w:sz w:val="22"/>
        </w:rPr>
        <w:tab/>
        <w:t>Ot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er</w:t>
      </w:r>
      <w:r w:rsidR="008E3045" w:rsidRPr="00FD3D4A">
        <w:rPr>
          <w:rFonts w:ascii="Century Gothic" w:hAnsi="Century Gothic"/>
          <w:spacing w:val="-3"/>
          <w:sz w:val="22"/>
        </w:rPr>
        <w:t xml:space="preserve"> Considerations</w:t>
      </w:r>
      <w:r w:rsidRPr="00FD3D4A">
        <w:rPr>
          <w:rFonts w:ascii="Century Gothic" w:hAnsi="Century Gothic"/>
          <w:spacing w:val="-3"/>
          <w:sz w:val="22"/>
        </w:rPr>
        <w:t xml:space="preserve">: </w:t>
      </w:r>
    </w:p>
    <w:p w:rsidR="003A1E77" w:rsidRPr="00DD4963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3A1E77" w:rsidRPr="00FD3D4A" w:rsidRDefault="003A1E77">
      <w:pPr>
        <w:pStyle w:val="BodyTextIndent2"/>
        <w:rPr>
          <w:rFonts w:ascii="Century Gothic" w:hAnsi="Century Gothic"/>
        </w:rPr>
      </w:pPr>
      <w:r w:rsidRPr="00FD3D4A">
        <w:rPr>
          <w:rFonts w:ascii="Century Gothic" w:hAnsi="Century Gothic"/>
        </w:rPr>
        <w:tab/>
      </w:r>
      <w:r w:rsidRPr="00FD3D4A">
        <w:rPr>
          <w:rFonts w:ascii="Century Gothic" w:hAnsi="Century Gothic"/>
        </w:rPr>
        <w:tab/>
        <w:t>a.</w:t>
      </w:r>
      <w:r w:rsidRPr="00FD3D4A">
        <w:rPr>
          <w:rFonts w:ascii="Century Gothic" w:hAnsi="Century Gothic"/>
        </w:rPr>
        <w:tab/>
        <w:t xml:space="preserve">Would </w:t>
      </w:r>
      <w:r w:rsidR="00563C9D" w:rsidRPr="00FD3D4A">
        <w:rPr>
          <w:rFonts w:ascii="Century Gothic" w:hAnsi="Century Gothic"/>
        </w:rPr>
        <w:t>fees/</w:t>
      </w:r>
      <w:r w:rsidRPr="00FD3D4A">
        <w:rPr>
          <w:rFonts w:ascii="Century Gothic" w:hAnsi="Century Gothic"/>
        </w:rPr>
        <w:t>rate</w:t>
      </w:r>
      <w:r w:rsidR="00563C9D" w:rsidRPr="00FD3D4A">
        <w:rPr>
          <w:rFonts w:ascii="Century Gothic" w:hAnsi="Century Gothic"/>
        </w:rPr>
        <w:t>s</w:t>
      </w:r>
      <w:r w:rsidRPr="00FD3D4A">
        <w:rPr>
          <w:rFonts w:ascii="Century Gothic" w:hAnsi="Century Gothic"/>
        </w:rPr>
        <w:t xml:space="preserve"> of pay (and benefits, if applicable) likely be supportable by the community </w:t>
      </w:r>
      <w:r w:rsidRPr="00DB536E">
        <w:rPr>
          <w:rFonts w:ascii="Century Gothic" w:hAnsi="Century Gothic"/>
          <w:b/>
          <w:i/>
          <w:color w:val="002060"/>
        </w:rPr>
        <w:t xml:space="preserve">in </w:t>
      </w:r>
      <w:r w:rsidR="00FD3D4A" w:rsidRPr="00DB536E">
        <w:rPr>
          <w:rFonts w:ascii="Century Gothic" w:hAnsi="Century Gothic"/>
          <w:b/>
          <w:i/>
          <w:color w:val="002060"/>
        </w:rPr>
        <w:t xml:space="preserve">the </w:t>
      </w:r>
      <w:r w:rsidRPr="00DB536E">
        <w:rPr>
          <w:rFonts w:ascii="Century Gothic" w:hAnsi="Century Gothic"/>
          <w:b/>
          <w:i/>
          <w:color w:val="002060"/>
        </w:rPr>
        <w:t>absence of</w:t>
      </w:r>
      <w:r w:rsidRPr="00FD3D4A">
        <w:rPr>
          <w:rFonts w:ascii="Century Gothic" w:hAnsi="Century Gothic"/>
        </w:rPr>
        <w:t xml:space="preserve"> state </w:t>
      </w:r>
      <w:r w:rsidR="003E61DB" w:rsidRPr="00FD3D4A">
        <w:rPr>
          <w:rFonts w:ascii="Century Gothic" w:hAnsi="Century Gothic"/>
        </w:rPr>
        <w:t>Formula G</w:t>
      </w:r>
      <w:r w:rsidRPr="00FD3D4A">
        <w:rPr>
          <w:rFonts w:ascii="Century Gothic" w:hAnsi="Century Gothic"/>
        </w:rPr>
        <w:t xml:space="preserve">rant funding? </w:t>
      </w:r>
    </w:p>
    <w:p w:rsidR="003A1E77" w:rsidRPr="00FD3D4A" w:rsidRDefault="003A1E77" w:rsidP="007C30BE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  <w:t>b.</w:t>
      </w:r>
      <w:r w:rsidRPr="00FD3D4A">
        <w:rPr>
          <w:rFonts w:ascii="Century Gothic" w:hAnsi="Century Gothic"/>
          <w:spacing w:val="-3"/>
          <w:sz w:val="22"/>
        </w:rPr>
        <w:tab/>
        <w:t>Is work doable by one person?</w:t>
      </w:r>
      <w:r w:rsidR="007C30BE">
        <w:rPr>
          <w:rFonts w:ascii="Century Gothic" w:hAnsi="Century Gothic"/>
          <w:spacing w:val="-3"/>
          <w:sz w:val="22"/>
        </w:rPr>
        <w:t xml:space="preserve">  </w:t>
      </w:r>
      <w:r w:rsidRPr="00FD3D4A">
        <w:rPr>
          <w:rFonts w:ascii="Century Gothic" w:hAnsi="Century Gothic"/>
          <w:spacing w:val="-3"/>
          <w:sz w:val="22"/>
        </w:rPr>
        <w:t>Have volunteers been tried?  Is 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at</w:t>
      </w:r>
      <w:r w:rsidR="00563C9D" w:rsidRPr="00FD3D4A">
        <w:rPr>
          <w:rFonts w:ascii="Century Gothic" w:hAnsi="Century Gothic"/>
          <w:spacing w:val="-3"/>
          <w:sz w:val="22"/>
        </w:rPr>
        <w:t xml:space="preserve"> approac</w:t>
      </w:r>
      <w:smartTag w:uri="urn:schemas-microsoft-com:office:smarttags" w:element="PersonName">
        <w:r w:rsidR="00563C9D"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 xml:space="preserve"> feasible?  Is collaboration wit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 xml:space="preserve"> ot</w:t>
      </w:r>
      <w:smartTag w:uri="urn:schemas-microsoft-com:office:smarttags" w:element="PersonName">
        <w:r w:rsidRPr="00FD3D4A">
          <w:rPr>
            <w:rFonts w:ascii="Century Gothic" w:hAnsi="Century Gothic"/>
            <w:spacing w:val="-3"/>
            <w:sz w:val="22"/>
          </w:rPr>
          <w:t>h</w:t>
        </w:r>
      </w:smartTag>
      <w:r w:rsidRPr="00FD3D4A">
        <w:rPr>
          <w:rFonts w:ascii="Century Gothic" w:hAnsi="Century Gothic"/>
          <w:spacing w:val="-3"/>
          <w:sz w:val="22"/>
        </w:rPr>
        <w:t>er agencies/organizations</w:t>
      </w:r>
      <w:r w:rsidR="00DB536E">
        <w:rPr>
          <w:rFonts w:ascii="Century Gothic" w:hAnsi="Century Gothic"/>
          <w:spacing w:val="-3"/>
          <w:sz w:val="22"/>
        </w:rPr>
        <w:t>/resources</w:t>
      </w:r>
      <w:r w:rsidRPr="00FD3D4A">
        <w:rPr>
          <w:rFonts w:ascii="Century Gothic" w:hAnsi="Century Gothic"/>
          <w:spacing w:val="-3"/>
          <w:sz w:val="22"/>
        </w:rPr>
        <w:t xml:space="preserve"> practicable?</w:t>
      </w:r>
    </w:p>
    <w:p w:rsidR="003A1E77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spacing w:val="-3"/>
          <w:sz w:val="22"/>
        </w:rPr>
        <w:tab/>
      </w:r>
      <w:r w:rsidR="007C30BE">
        <w:rPr>
          <w:rFonts w:ascii="Century Gothic" w:hAnsi="Century Gothic"/>
          <w:spacing w:val="-3"/>
          <w:sz w:val="22"/>
        </w:rPr>
        <w:t>c</w:t>
      </w:r>
      <w:r w:rsidRPr="00FD3D4A">
        <w:rPr>
          <w:rFonts w:ascii="Century Gothic" w:hAnsi="Century Gothic"/>
          <w:spacing w:val="-3"/>
          <w:sz w:val="22"/>
        </w:rPr>
        <w:t>.</w:t>
      </w:r>
      <w:r w:rsidRPr="00FD3D4A">
        <w:rPr>
          <w:rFonts w:ascii="Century Gothic" w:hAnsi="Century Gothic"/>
          <w:spacing w:val="-3"/>
          <w:sz w:val="22"/>
        </w:rPr>
        <w:tab/>
        <w:t>Do payments jeopardize housing or (low) income benefits?</w:t>
      </w:r>
    </w:p>
    <w:p w:rsidR="007C30BE" w:rsidRPr="007C30BE" w:rsidRDefault="007C30BE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0"/>
        </w:rPr>
      </w:pPr>
    </w:p>
    <w:p w:rsidR="003A1E77" w:rsidRPr="007C30BE" w:rsidRDefault="007C30BE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2736" w:hanging="2736"/>
        <w:rPr>
          <w:rFonts w:ascii="Century Gothic" w:hAnsi="Century Gothic"/>
          <w:spacing w:val="-3"/>
          <w:sz w:val="22"/>
        </w:rPr>
      </w:pPr>
      <w:r w:rsidRPr="007C30BE">
        <w:rPr>
          <w:rFonts w:ascii="Century Gothic" w:hAnsi="Century Gothic"/>
          <w:b/>
          <w:spacing w:val="-3"/>
          <w:sz w:val="22"/>
        </w:rPr>
        <w:t>Unallowable</w:t>
      </w:r>
      <w:r w:rsidRPr="007C30BE">
        <w:rPr>
          <w:rFonts w:ascii="Century Gothic" w:hAnsi="Century Gothic"/>
          <w:spacing w:val="-3"/>
          <w:sz w:val="22"/>
        </w:rPr>
        <w:t>:</w:t>
      </w:r>
      <w:r>
        <w:rPr>
          <w:rFonts w:ascii="Tahoma" w:hAnsi="Tahoma"/>
          <w:spacing w:val="-3"/>
          <w:sz w:val="22"/>
        </w:rPr>
        <w:t xml:space="preserve">  </w:t>
      </w:r>
      <w:r w:rsidR="00AB644F">
        <w:rPr>
          <w:rFonts w:ascii="Tahoma" w:hAnsi="Tahoma"/>
          <w:spacing w:val="-3"/>
          <w:sz w:val="22"/>
        </w:rPr>
        <w:tab/>
        <w:t xml:space="preserve">  </w:t>
      </w:r>
      <w:r>
        <w:rPr>
          <w:rFonts w:ascii="Tahoma" w:hAnsi="Tahoma"/>
          <w:spacing w:val="-3"/>
          <w:sz w:val="22"/>
        </w:rPr>
        <w:t xml:space="preserve"> </w:t>
      </w:r>
      <w:r>
        <w:rPr>
          <w:rFonts w:ascii="Century Gothic" w:hAnsi="Century Gothic"/>
          <w:spacing w:val="-3"/>
          <w:sz w:val="22"/>
        </w:rPr>
        <w:t>Unemployment compensation.</w:t>
      </w:r>
      <w:r w:rsidR="00AB644F">
        <w:rPr>
          <w:rFonts w:ascii="Century Gothic" w:hAnsi="Century Gothic"/>
          <w:spacing w:val="-3"/>
          <w:sz w:val="22"/>
        </w:rPr>
        <w:t xml:space="preserve">  Longevity pay.</w:t>
      </w:r>
      <w:r w:rsidRPr="007C30BE">
        <w:rPr>
          <w:rFonts w:ascii="Century Gothic" w:hAnsi="Century Gothic"/>
          <w:spacing w:val="-3"/>
          <w:sz w:val="22"/>
        </w:rPr>
        <w:tab/>
      </w:r>
    </w:p>
    <w:p w:rsidR="003A1E77" w:rsidRPr="004E1C03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2736" w:hanging="2736"/>
        <w:jc w:val="center"/>
        <w:rPr>
          <w:rFonts w:ascii="Century Gothic" w:hAnsi="Century Gothic"/>
          <w:spacing w:val="-3"/>
          <w:sz w:val="22"/>
        </w:rPr>
      </w:pPr>
      <w:r>
        <w:rPr>
          <w:rFonts w:ascii="Tahoma" w:hAnsi="Tahoma"/>
          <w:spacing w:val="-3"/>
          <w:sz w:val="22"/>
        </w:rPr>
        <w:br w:type="page"/>
      </w:r>
      <w:r w:rsidRPr="004E1C03">
        <w:rPr>
          <w:rFonts w:ascii="Century Gothic" w:hAnsi="Century Gothic"/>
          <w:spacing w:val="-3"/>
          <w:sz w:val="22"/>
        </w:rPr>
        <w:t>-3-</w:t>
      </w:r>
    </w:p>
    <w:p w:rsidR="003A1E77" w:rsidRPr="00444833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16"/>
        </w:rPr>
      </w:pPr>
    </w:p>
    <w:p w:rsidR="003A1E77" w:rsidRPr="00FD3D4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FD3D4A">
        <w:rPr>
          <w:rFonts w:ascii="Century Gothic" w:hAnsi="Century Gothic"/>
          <w:b/>
          <w:spacing w:val="-3"/>
          <w:sz w:val="22"/>
        </w:rPr>
        <w:t>B.  PROGRAM ITEMS</w:t>
      </w: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Pr="00FD3D4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D3D4A">
        <w:rPr>
          <w:rFonts w:ascii="Century Gothic" w:hAnsi="Century Gothic"/>
          <w:spacing w:val="-3"/>
          <w:sz w:val="22"/>
        </w:rPr>
        <w:t>B1.</w:t>
      </w:r>
      <w:r w:rsidRPr="00FD3D4A">
        <w:rPr>
          <w:rFonts w:ascii="Century Gothic" w:hAnsi="Century Gothic"/>
          <w:spacing w:val="-3"/>
          <w:sz w:val="22"/>
        </w:rPr>
        <w:tab/>
      </w:r>
      <w:r w:rsidRPr="00FD3D4A">
        <w:rPr>
          <w:rFonts w:ascii="Century Gothic" w:hAnsi="Century Gothic"/>
          <w:b/>
          <w:spacing w:val="-3"/>
          <w:sz w:val="22"/>
        </w:rPr>
        <w:t>Outreach</w:t>
      </w:r>
      <w:r w:rsidR="003C0BB6" w:rsidRPr="00FD3D4A">
        <w:rPr>
          <w:rFonts w:ascii="Century Gothic" w:hAnsi="Century Gothic"/>
          <w:b/>
          <w:spacing w:val="-3"/>
          <w:sz w:val="22"/>
        </w:rPr>
        <w:t xml:space="preserve">  </w:t>
      </w:r>
      <w:r w:rsidR="0016113A" w:rsidRPr="00FD3D4A">
        <w:rPr>
          <w:rFonts w:ascii="Century Gothic" w:hAnsi="Century Gothic"/>
          <w:b/>
          <w:spacing w:val="-3"/>
          <w:sz w:val="22"/>
        </w:rPr>
        <w:t>Recommendations</w:t>
      </w: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14"/>
        </w:rPr>
      </w:pPr>
    </w:p>
    <w:p w:rsidR="00FF51E0" w:rsidRPr="00FD3D4A" w:rsidRDefault="00225D17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 w:cs="Tahoma"/>
          <w:spacing w:val="-3"/>
          <w:sz w:val="22"/>
          <w:szCs w:val="22"/>
        </w:rPr>
      </w:pPr>
      <w:r>
        <w:rPr>
          <w:rFonts w:ascii="Tahoma" w:hAnsi="Tahoma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2.05pt" to="90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pn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"/>
            </w:pict>
          </mc:Fallback>
        </mc:AlternateContent>
      </w:r>
      <w:r w:rsidR="003A1E77">
        <w:rPr>
          <w:rFonts w:ascii="Tahoma" w:hAnsi="Tahoma"/>
          <w:spacing w:val="-3"/>
          <w:sz w:val="22"/>
        </w:rPr>
        <w:tab/>
      </w:r>
      <w:r w:rsidR="003A1E77">
        <w:rPr>
          <w:rFonts w:ascii="Tahoma" w:hAnsi="Tahoma"/>
          <w:spacing w:val="-3"/>
          <w:sz w:val="22"/>
        </w:rPr>
        <w:tab/>
      </w:r>
      <w:r w:rsidR="003A1E77" w:rsidRPr="00FD3D4A">
        <w:rPr>
          <w:rFonts w:ascii="Century Gothic" w:hAnsi="Century Gothic"/>
          <w:spacing w:val="-3"/>
          <w:sz w:val="22"/>
        </w:rPr>
        <w:tab/>
      </w:r>
      <w:r w:rsidR="003A1E77" w:rsidRPr="00FD3D4A">
        <w:rPr>
          <w:rFonts w:ascii="Century Gothic" w:hAnsi="Century Gothic"/>
          <w:spacing w:val="-3"/>
          <w:sz w:val="22"/>
        </w:rPr>
        <w:tab/>
      </w:r>
      <w:r w:rsidR="0016113A" w:rsidRPr="00FD3D4A">
        <w:rPr>
          <w:rFonts w:ascii="Century Gothic" w:hAnsi="Century Gothic"/>
          <w:spacing w:val="-3"/>
          <w:sz w:val="22"/>
        </w:rPr>
        <w:t xml:space="preserve">Use 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>standard outreach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noBreakHyphen/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noBreakHyphen/>
        <w:t>or intake/assessment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noBreakHyphen/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noBreakHyphen/>
        <w:t>form(s)</w:t>
      </w:r>
      <w:r w:rsidR="00760EAA" w:rsidRPr="00FD3D4A">
        <w:rPr>
          <w:rFonts w:ascii="Century Gothic" w:hAnsi="Century Gothic" w:cs="Tahoma"/>
          <w:spacing w:val="-3"/>
          <w:sz w:val="22"/>
          <w:szCs w:val="22"/>
        </w:rPr>
        <w:t xml:space="preserve"> and</w:t>
      </w:r>
      <w:r w:rsidR="0016113A" w:rsidRPr="00FD3D4A">
        <w:rPr>
          <w:rFonts w:ascii="Century Gothic" w:hAnsi="Century Gothic" w:cs="Tahoma"/>
          <w:spacing w:val="-3"/>
          <w:sz w:val="22"/>
          <w:szCs w:val="22"/>
        </w:rPr>
        <w:t xml:space="preserve"> record keeping practices </w:t>
      </w:r>
      <w:r w:rsidR="00760EAA" w:rsidRPr="00FD3D4A">
        <w:rPr>
          <w:rFonts w:ascii="Century Gothic" w:hAnsi="Century Gothic" w:cs="Tahoma"/>
          <w:spacing w:val="-3"/>
          <w:sz w:val="22"/>
          <w:szCs w:val="22"/>
        </w:rPr>
        <w:t xml:space="preserve">with respect to client services and </w:t>
      </w:r>
      <w:r w:rsidR="0016113A" w:rsidRPr="00FD3D4A">
        <w:rPr>
          <w:rFonts w:ascii="Century Gothic" w:hAnsi="Century Gothic" w:cs="Tahoma"/>
          <w:spacing w:val="-3"/>
          <w:sz w:val="22"/>
          <w:szCs w:val="22"/>
        </w:rPr>
        <w:t>activit</w:t>
      </w:r>
      <w:r w:rsidR="00760EAA" w:rsidRPr="00FD3D4A">
        <w:rPr>
          <w:rFonts w:ascii="Century Gothic" w:hAnsi="Century Gothic" w:cs="Tahoma"/>
          <w:spacing w:val="-3"/>
          <w:sz w:val="22"/>
          <w:szCs w:val="22"/>
        </w:rPr>
        <w:t>i</w:t>
      </w:r>
      <w:r w:rsidR="0016113A" w:rsidRPr="00FD3D4A">
        <w:rPr>
          <w:rFonts w:ascii="Century Gothic" w:hAnsi="Century Gothic" w:cs="Tahoma"/>
          <w:spacing w:val="-3"/>
          <w:sz w:val="22"/>
          <w:szCs w:val="22"/>
        </w:rPr>
        <w:t>es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>.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</w:p>
    <w:p w:rsidR="0090022A" w:rsidRPr="00FD3D4A" w:rsidRDefault="00225D17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 w:cs="Tahoma"/>
          <w:spacing w:val="-3"/>
          <w:sz w:val="22"/>
          <w:szCs w:val="22"/>
        </w:rPr>
      </w:pPr>
      <w:r>
        <w:rPr>
          <w:rFonts w:ascii="Century Gothic" w:hAnsi="Century Gothic" w:cs="Tahoma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1.5pt" to="89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"/>
            </w:pict>
          </mc:Fallback>
        </mc:AlternateContent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proofErr w:type="gramStart"/>
      <w:r w:rsidR="003A1E77" w:rsidRPr="00FD3D4A">
        <w:rPr>
          <w:rFonts w:ascii="Century Gothic" w:hAnsi="Century Gothic" w:cs="Tahoma"/>
          <w:b/>
          <w:spacing w:val="-3"/>
          <w:sz w:val="22"/>
          <w:szCs w:val="22"/>
        </w:rPr>
        <w:t>Client finding</w:t>
      </w:r>
      <w:r w:rsidR="0090022A" w:rsidRPr="00FD3D4A">
        <w:rPr>
          <w:rFonts w:ascii="Century Gothic" w:hAnsi="Century Gothic" w:cs="Tahoma"/>
          <w:b/>
          <w:spacing w:val="-3"/>
          <w:sz w:val="22"/>
          <w:szCs w:val="22"/>
        </w:rPr>
        <w:t>/support.</w:t>
      </w:r>
      <w:proofErr w:type="gramEnd"/>
      <w:r w:rsidR="0090022A" w:rsidRPr="00FD3D4A">
        <w:rPr>
          <w:rFonts w:ascii="Century Gothic" w:hAnsi="Century Gothic" w:cs="Tahoma"/>
          <w:b/>
          <w:spacing w:val="-3"/>
          <w:sz w:val="22"/>
          <w:szCs w:val="22"/>
        </w:rPr>
        <w:t xml:space="preserve">  </w:t>
      </w:r>
      <w:r w:rsidR="002D5DBA" w:rsidRPr="002D5DBA">
        <w:rPr>
          <w:rFonts w:ascii="Century Gothic" w:hAnsi="Century Gothic" w:cs="Tahoma"/>
          <w:b/>
          <w:spacing w:val="-3"/>
          <w:sz w:val="22"/>
          <w:szCs w:val="22"/>
        </w:rPr>
        <w:sym w:font="Wingdings" w:char="F0E0"/>
      </w:r>
      <w:r w:rsidR="002D5DBA">
        <w:rPr>
          <w:rFonts w:ascii="Century Gothic" w:hAnsi="Century Gothic" w:cs="Tahoma"/>
          <w:b/>
          <w:spacing w:val="-3"/>
          <w:sz w:val="22"/>
          <w:szCs w:val="22"/>
        </w:rPr>
        <w:t xml:space="preserve"> </w:t>
      </w:r>
      <w:r w:rsidR="0090022A" w:rsidRPr="00FD3D4A">
        <w:rPr>
          <w:rFonts w:ascii="Century Gothic" w:hAnsi="Century Gothic" w:cs="Tahoma"/>
          <w:b/>
          <w:spacing w:val="-3"/>
          <w:sz w:val="22"/>
          <w:szCs w:val="22"/>
        </w:rPr>
        <w:t xml:space="preserve"> </w:t>
      </w:r>
      <w:r w:rsidR="0090022A" w:rsidRPr="009A6A79">
        <w:rPr>
          <w:rFonts w:ascii="Century Gothic" w:hAnsi="Century Gothic" w:cs="Tahoma"/>
          <w:b/>
          <w:spacing w:val="-3"/>
          <w:sz w:val="22"/>
          <w:szCs w:val="22"/>
          <w:highlight w:val="yellow"/>
        </w:rPr>
        <w:t>Use cable</w:t>
      </w:r>
      <w:r w:rsidR="00D7295C" w:rsidRPr="009A6A79">
        <w:rPr>
          <w:rFonts w:ascii="Century Gothic" w:hAnsi="Century Gothic" w:cs="Tahoma"/>
          <w:b/>
          <w:color w:val="FF0000"/>
          <w:spacing w:val="-3"/>
          <w:sz w:val="22"/>
          <w:szCs w:val="22"/>
          <w:highlight w:val="yellow"/>
        </w:rPr>
        <w:t>…a lot!</w:t>
      </w:r>
      <w:r w:rsidR="0090022A" w:rsidRPr="00FD3D4A">
        <w:rPr>
          <w:rFonts w:ascii="Century Gothic" w:hAnsi="Century Gothic" w:cs="Tahoma"/>
          <w:b/>
          <w:spacing w:val="-3"/>
          <w:sz w:val="22"/>
          <w:szCs w:val="22"/>
        </w:rPr>
        <w:t xml:space="preserve"> </w:t>
      </w:r>
      <w:r w:rsidR="00DB536E">
        <w:rPr>
          <w:rFonts w:ascii="Century Gothic" w:hAnsi="Century Gothic" w:cs="Tahoma"/>
          <w:b/>
          <w:spacing w:val="-3"/>
          <w:sz w:val="22"/>
          <w:szCs w:val="22"/>
        </w:rPr>
        <w:t xml:space="preserve"> </w:t>
      </w:r>
      <w:r w:rsidR="00DB536E" w:rsidRPr="00DB536E">
        <w:rPr>
          <w:rFonts w:ascii="Century Gothic" w:hAnsi="Century Gothic" w:cs="Tahoma"/>
          <w:b/>
          <w:spacing w:val="-3"/>
          <w:sz w:val="22"/>
          <w:szCs w:val="22"/>
          <w:highlight w:val="yellow"/>
        </w:rPr>
        <w:t>Repetition matters…</w:t>
      </w:r>
      <w:r w:rsidR="00DB536E" w:rsidRPr="000C175E">
        <w:rPr>
          <w:rFonts w:ascii="Century Gothic" w:hAnsi="Century Gothic" w:cs="Tahoma"/>
          <w:b/>
          <w:color w:val="FF0000"/>
          <w:spacing w:val="-3"/>
          <w:sz w:val="22"/>
          <w:szCs w:val="22"/>
          <w:highlight w:val="yellow"/>
        </w:rPr>
        <w:t>a lot!</w:t>
      </w:r>
      <w:r w:rsidR="001D7643">
        <w:rPr>
          <w:rFonts w:ascii="Century Gothic" w:hAnsi="Century Gothic" w:cs="Tahoma"/>
          <w:b/>
          <w:spacing w:val="-3"/>
          <w:sz w:val="22"/>
          <w:szCs w:val="22"/>
        </w:rPr>
        <w:t xml:space="preserve"> </w:t>
      </w:r>
      <w:r w:rsidR="0090022A" w:rsidRPr="00FD3D4A">
        <w:rPr>
          <w:rFonts w:ascii="Century Gothic" w:hAnsi="Century Gothic" w:cs="Tahoma"/>
          <w:spacing w:val="-3"/>
          <w:sz w:val="22"/>
          <w:szCs w:val="22"/>
        </w:rPr>
        <w:t>(</w:t>
      </w:r>
      <w:r w:rsidR="00DB536E">
        <w:rPr>
          <w:rFonts w:ascii="Century Gothic" w:hAnsi="Century Gothic" w:cs="Tahoma"/>
          <w:spacing w:val="-3"/>
          <w:sz w:val="22"/>
          <w:szCs w:val="22"/>
        </w:rPr>
        <w:t xml:space="preserve">Can </w:t>
      </w:r>
      <w:r w:rsidR="003E61DB" w:rsidRPr="00FD3D4A">
        <w:rPr>
          <w:rFonts w:ascii="Century Gothic" w:hAnsi="Century Gothic" w:cs="Tahoma"/>
          <w:spacing w:val="-3"/>
          <w:sz w:val="22"/>
          <w:szCs w:val="22"/>
        </w:rPr>
        <w:t>reach non-seniors</w:t>
      </w:r>
      <w:r w:rsidR="00FD3D4A">
        <w:rPr>
          <w:rFonts w:ascii="Century Gothic" w:hAnsi="Century Gothic" w:cs="Tahoma"/>
          <w:spacing w:val="-3"/>
          <w:sz w:val="22"/>
          <w:szCs w:val="22"/>
        </w:rPr>
        <w:t>…</w:t>
      </w:r>
      <w:r w:rsidR="001D7643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r w:rsidR="00FD3D4A">
        <w:rPr>
          <w:rFonts w:ascii="Century Gothic" w:hAnsi="Century Gothic" w:cs="Tahoma"/>
          <w:spacing w:val="-3"/>
          <w:sz w:val="22"/>
          <w:szCs w:val="22"/>
        </w:rPr>
        <w:t>consider “chair” yoga, caregiver support training, other</w:t>
      </w:r>
      <w:r w:rsidR="00A05443" w:rsidRPr="00FD3D4A">
        <w:rPr>
          <w:rFonts w:ascii="Century Gothic" w:hAnsi="Century Gothic" w:cs="Tahoma"/>
          <w:spacing w:val="-3"/>
          <w:sz w:val="22"/>
          <w:szCs w:val="22"/>
        </w:rPr>
        <w:t>)</w:t>
      </w:r>
      <w:r w:rsidR="0090022A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</w:p>
    <w:p w:rsidR="0090022A" w:rsidRPr="00FD3D4A" w:rsidRDefault="0090022A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 w:cs="Tahoma"/>
          <w:spacing w:val="-3"/>
          <w:sz w:val="2"/>
          <w:szCs w:val="22"/>
        </w:rPr>
      </w:pPr>
    </w:p>
    <w:p w:rsidR="00EC0950" w:rsidRPr="00FD3D4A" w:rsidRDefault="00225D17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 w:cs="Tahoma"/>
          <w:spacing w:val="-3"/>
          <w:sz w:val="22"/>
          <w:szCs w:val="22"/>
        </w:rPr>
      </w:pPr>
      <w:r>
        <w:rPr>
          <w:rFonts w:ascii="Century Gothic" w:hAnsi="Century Gothic" w:cs="Tahoma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158115</wp:posOffset>
                </wp:positionV>
                <wp:extent cx="22860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2.45pt" to="89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ky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eehNb1wBIZXa2VAdPasXs9X0u0NKVy1RBx45vl4M5GUhI3mTEjbOwA37/otmEEOOXsdG&#10;nRvbBUhoATpHPS53PfjZIwqHeT6fpaAa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"/>
            </w:pict>
          </mc:Fallback>
        </mc:AlternateContent>
      </w:r>
      <w:r w:rsidR="0090022A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90022A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90022A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90022A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>Note case</w:t>
      </w:r>
      <w:r w:rsidR="005E0ABD" w:rsidRPr="00FD3D4A">
        <w:rPr>
          <w:rFonts w:ascii="Century Gothic" w:hAnsi="Century Gothic" w:cs="Tahoma"/>
          <w:spacing w:val="-3"/>
          <w:sz w:val="22"/>
          <w:szCs w:val="22"/>
        </w:rPr>
        <w:t>/care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 xml:space="preserve"> management (</w:t>
      </w:r>
      <w:r w:rsidR="003A1E77" w:rsidRPr="00FD3D4A">
        <w:rPr>
          <w:rFonts w:ascii="Century Gothic" w:hAnsi="Century Gothic" w:cs="Tahoma"/>
          <w:i/>
          <w:spacing w:val="-3"/>
          <w:sz w:val="22"/>
          <w:szCs w:val="22"/>
        </w:rPr>
        <w:t>if applicable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>)</w:t>
      </w:r>
      <w:r w:rsidR="00B500E2">
        <w:rPr>
          <w:rFonts w:ascii="Century Gothic" w:hAnsi="Century Gothic" w:cs="Tahoma"/>
          <w:spacing w:val="-3"/>
          <w:sz w:val="22"/>
          <w:szCs w:val="22"/>
        </w:rPr>
        <w:t>;</w:t>
      </w:r>
      <w:r w:rsidR="003A14D1" w:rsidRPr="00FD3D4A">
        <w:rPr>
          <w:rFonts w:ascii="Century Gothic" w:hAnsi="Century Gothic" w:cs="Tahoma"/>
          <w:spacing w:val="-3"/>
          <w:sz w:val="22"/>
          <w:szCs w:val="22"/>
        </w:rPr>
        <w:t xml:space="preserve"> be mindfu</w:t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>l</w:t>
      </w:r>
      <w:r w:rsidR="003A14D1" w:rsidRPr="00FD3D4A">
        <w:rPr>
          <w:rFonts w:ascii="Century Gothic" w:hAnsi="Century Gothic" w:cs="Tahoma"/>
          <w:spacing w:val="-3"/>
          <w:sz w:val="22"/>
          <w:szCs w:val="22"/>
        </w:rPr>
        <w:t xml:space="preserve"> about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 xml:space="preserve"> perform</w:t>
      </w:r>
      <w:r w:rsidR="003A14D1" w:rsidRPr="00FD3D4A">
        <w:rPr>
          <w:rFonts w:ascii="Century Gothic" w:hAnsi="Century Gothic" w:cs="Tahoma"/>
          <w:spacing w:val="-3"/>
          <w:sz w:val="22"/>
          <w:szCs w:val="22"/>
        </w:rPr>
        <w:t xml:space="preserve">ing </w:t>
      </w:r>
      <w:r w:rsidR="003A1E77" w:rsidRPr="00FD3D4A">
        <w:rPr>
          <w:rFonts w:ascii="Century Gothic" w:hAnsi="Century Gothic" w:cs="Tahoma"/>
          <w:spacing w:val="-3"/>
          <w:sz w:val="22"/>
          <w:szCs w:val="22"/>
        </w:rPr>
        <w:t xml:space="preserve">social services for which a license </w:t>
      </w:r>
      <w:r w:rsidR="003A14D1" w:rsidRPr="00FD3D4A">
        <w:rPr>
          <w:rFonts w:ascii="Century Gothic" w:hAnsi="Century Gothic" w:cs="Tahoma"/>
          <w:spacing w:val="-3"/>
          <w:sz w:val="22"/>
          <w:szCs w:val="22"/>
        </w:rPr>
        <w:t xml:space="preserve">might be required. </w:t>
      </w:r>
    </w:p>
    <w:p w:rsidR="00FF51E0" w:rsidRPr="009A6A79" w:rsidRDefault="00225D17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 w:cs="Tahoma"/>
          <w:color w:val="0000FF"/>
          <w:spacing w:val="-3"/>
          <w:sz w:val="22"/>
          <w:szCs w:val="22"/>
        </w:rPr>
      </w:pPr>
      <w:r>
        <w:rPr>
          <w:rFonts w:ascii="Century Gothic" w:hAnsi="Century Gothic" w:cs="Tahoma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120015</wp:posOffset>
                </wp:positionV>
                <wp:extent cx="228600" cy="0"/>
                <wp:effectExtent l="0" t="0" r="0" b="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9.45pt" to="88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k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J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"/>
            </w:pict>
          </mc:Fallback>
        </mc:AlternateContent>
      </w:r>
      <w:r w:rsidR="003A14D1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r w:rsidR="00EC095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EC095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EC095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EC095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EC0950" w:rsidRPr="009A6A79">
        <w:rPr>
          <w:rFonts w:ascii="Century Gothic" w:hAnsi="Century Gothic" w:cs="Tahoma"/>
          <w:color w:val="0000FF"/>
          <w:spacing w:val="-3"/>
          <w:sz w:val="22"/>
          <w:szCs w:val="22"/>
        </w:rPr>
        <w:t xml:space="preserve">Meet </w:t>
      </w:r>
      <w:r w:rsidR="00B500E2" w:rsidRPr="009A6A79">
        <w:rPr>
          <w:rFonts w:ascii="Century Gothic" w:hAnsi="Century Gothic" w:cs="Tahoma"/>
          <w:b/>
          <w:color w:val="0000FF"/>
          <w:spacing w:val="-3"/>
          <w:sz w:val="22"/>
          <w:szCs w:val="22"/>
        </w:rPr>
        <w:t>regularly</w:t>
      </w:r>
      <w:r w:rsidR="00B500E2" w:rsidRPr="009A6A79">
        <w:rPr>
          <w:rFonts w:ascii="Century Gothic" w:hAnsi="Century Gothic" w:cs="Tahoma"/>
          <w:color w:val="0000FF"/>
          <w:spacing w:val="-3"/>
          <w:sz w:val="22"/>
          <w:szCs w:val="22"/>
        </w:rPr>
        <w:t xml:space="preserve"> </w:t>
      </w:r>
      <w:r w:rsidR="00EC0950" w:rsidRPr="009A6A79">
        <w:rPr>
          <w:rFonts w:ascii="Century Gothic" w:hAnsi="Century Gothic" w:cs="Tahoma"/>
          <w:color w:val="0000FF"/>
          <w:spacing w:val="-3"/>
          <w:sz w:val="22"/>
          <w:szCs w:val="22"/>
        </w:rPr>
        <w:t xml:space="preserve">with </w:t>
      </w:r>
      <w:r w:rsidR="00B500E2" w:rsidRPr="009A6A79">
        <w:rPr>
          <w:rFonts w:ascii="Century Gothic" w:hAnsi="Century Gothic" w:cs="Tahoma"/>
          <w:color w:val="0000FF"/>
          <w:spacing w:val="-3"/>
          <w:sz w:val="22"/>
          <w:szCs w:val="22"/>
        </w:rPr>
        <w:t xml:space="preserve">fellow professionals, </w:t>
      </w:r>
      <w:r w:rsidR="00EC0950" w:rsidRPr="009A6A79">
        <w:rPr>
          <w:rFonts w:ascii="Century Gothic" w:hAnsi="Century Gothic" w:cs="Tahoma"/>
          <w:color w:val="0000FF"/>
          <w:spacing w:val="-3"/>
          <w:sz w:val="22"/>
          <w:szCs w:val="22"/>
        </w:rPr>
        <w:t>ASAP counterparts.</w:t>
      </w:r>
    </w:p>
    <w:p w:rsidR="003A1E77" w:rsidRPr="00FD3D4A" w:rsidRDefault="00225D17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 w:cs="Tahoma"/>
          <w:spacing w:val="-3"/>
          <w:sz w:val="22"/>
          <w:szCs w:val="22"/>
        </w:rPr>
      </w:pPr>
      <w:r>
        <w:rPr>
          <w:rFonts w:ascii="Century Gothic" w:hAnsi="Century Gothic" w:cs="Tahoma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133350</wp:posOffset>
                </wp:positionV>
                <wp:extent cx="228600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0.5pt" to="89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TG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"/>
            </w:pict>
          </mc:Fallback>
        </mc:AlternateContent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ab/>
      </w:r>
      <w:r w:rsidR="00B500E2">
        <w:rPr>
          <w:rFonts w:ascii="Century Gothic" w:hAnsi="Century Gothic" w:cs="Tahoma"/>
          <w:spacing w:val="-3"/>
          <w:sz w:val="22"/>
          <w:szCs w:val="22"/>
        </w:rPr>
        <w:t xml:space="preserve">Stay in </w:t>
      </w:r>
      <w:r w:rsidR="001D7643">
        <w:rPr>
          <w:rFonts w:ascii="Century Gothic" w:hAnsi="Century Gothic" w:cs="Tahoma"/>
          <w:spacing w:val="-3"/>
          <w:sz w:val="22"/>
          <w:szCs w:val="22"/>
        </w:rPr>
        <w:t>contact</w:t>
      </w:r>
      <w:r w:rsidR="009A6A79">
        <w:rPr>
          <w:rFonts w:ascii="Century Gothic" w:hAnsi="Century Gothic" w:cs="Tahoma"/>
          <w:spacing w:val="-3"/>
          <w:sz w:val="22"/>
          <w:szCs w:val="22"/>
        </w:rPr>
        <w:t xml:space="preserve"> via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 xml:space="preserve"> local </w:t>
      </w:r>
      <w:r w:rsidR="001D7643">
        <w:rPr>
          <w:rFonts w:ascii="Century Gothic" w:hAnsi="Century Gothic" w:cs="Tahoma"/>
          <w:spacing w:val="-3"/>
          <w:sz w:val="22"/>
          <w:szCs w:val="22"/>
        </w:rPr>
        <w:t>media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>, cable,</w:t>
      </w:r>
      <w:r w:rsidR="001D7643">
        <w:rPr>
          <w:rFonts w:ascii="Century Gothic" w:hAnsi="Century Gothic" w:cs="Tahoma"/>
          <w:spacing w:val="-3"/>
          <w:sz w:val="22"/>
          <w:szCs w:val="22"/>
        </w:rPr>
        <w:t xml:space="preserve"> web-sites,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proofErr w:type="gramStart"/>
      <w:r w:rsidR="001D7643">
        <w:rPr>
          <w:rFonts w:ascii="Century Gothic" w:hAnsi="Century Gothic" w:cs="Tahoma"/>
          <w:spacing w:val="-3"/>
          <w:sz w:val="22"/>
          <w:szCs w:val="22"/>
        </w:rPr>
        <w:t>sister</w:t>
      </w:r>
      <w:proofErr w:type="gramEnd"/>
      <w:r w:rsidR="001D7643">
        <w:rPr>
          <w:rFonts w:ascii="Century Gothic" w:hAnsi="Century Gothic" w:cs="Tahoma"/>
          <w:spacing w:val="-3"/>
          <w:sz w:val="22"/>
          <w:szCs w:val="22"/>
        </w:rPr>
        <w:t xml:space="preserve"> agencies,</w:t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r w:rsidR="00A05443" w:rsidRPr="00FD3D4A">
        <w:rPr>
          <w:rFonts w:ascii="Century Gothic" w:hAnsi="Century Gothic" w:cs="Tahoma"/>
          <w:spacing w:val="-3"/>
          <w:sz w:val="22"/>
          <w:szCs w:val="22"/>
        </w:rPr>
        <w:t xml:space="preserve">vets, </w:t>
      </w:r>
      <w:r w:rsidR="001D7643">
        <w:rPr>
          <w:rFonts w:ascii="Century Gothic" w:hAnsi="Century Gothic" w:cs="Tahoma"/>
          <w:spacing w:val="-3"/>
          <w:sz w:val="22"/>
          <w:szCs w:val="22"/>
        </w:rPr>
        <w:t>houses of worship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>, civic org</w:t>
      </w:r>
      <w:r w:rsidR="00B500E2">
        <w:rPr>
          <w:rFonts w:ascii="Century Gothic" w:hAnsi="Century Gothic" w:cs="Tahoma"/>
          <w:spacing w:val="-3"/>
          <w:sz w:val="22"/>
          <w:szCs w:val="22"/>
        </w:rPr>
        <w:t>s</w:t>
      </w:r>
      <w:r w:rsidR="00735E91" w:rsidRPr="00FD3D4A">
        <w:rPr>
          <w:rFonts w:ascii="Century Gothic" w:hAnsi="Century Gothic" w:cs="Tahoma"/>
          <w:spacing w:val="-3"/>
          <w:sz w:val="22"/>
          <w:szCs w:val="22"/>
        </w:rPr>
        <w:t>, housing authority, trailer park</w:t>
      </w:r>
      <w:r w:rsidR="00FF51E0" w:rsidRPr="00FD3D4A">
        <w:rPr>
          <w:rFonts w:ascii="Century Gothic" w:hAnsi="Century Gothic" w:cs="Tahoma"/>
          <w:spacing w:val="-3"/>
          <w:sz w:val="22"/>
          <w:szCs w:val="22"/>
        </w:rPr>
        <w:t>s</w:t>
      </w:r>
      <w:r w:rsidR="003776AE" w:rsidRPr="00FD3D4A">
        <w:rPr>
          <w:rFonts w:ascii="Century Gothic" w:hAnsi="Century Gothic" w:cs="Tahoma"/>
          <w:spacing w:val="-3"/>
          <w:sz w:val="22"/>
          <w:szCs w:val="22"/>
        </w:rPr>
        <w:t>,</w:t>
      </w:r>
      <w:r w:rsidR="00D7295C">
        <w:rPr>
          <w:rFonts w:ascii="Century Gothic" w:hAnsi="Century Gothic" w:cs="Tahoma"/>
          <w:spacing w:val="-3"/>
          <w:sz w:val="22"/>
          <w:szCs w:val="22"/>
        </w:rPr>
        <w:t xml:space="preserve"> MDs,</w:t>
      </w:r>
      <w:r w:rsidR="003776AE" w:rsidRPr="00FD3D4A">
        <w:rPr>
          <w:rFonts w:ascii="Century Gothic" w:hAnsi="Century Gothic" w:cs="Tahoma"/>
          <w:spacing w:val="-3"/>
          <w:sz w:val="22"/>
          <w:szCs w:val="22"/>
        </w:rPr>
        <w:t xml:space="preserve"> VNA</w:t>
      </w:r>
      <w:r w:rsidR="00AA250B">
        <w:rPr>
          <w:rFonts w:ascii="Century Gothic" w:hAnsi="Century Gothic" w:cs="Tahoma"/>
          <w:spacing w:val="-3"/>
          <w:sz w:val="22"/>
          <w:szCs w:val="22"/>
        </w:rPr>
        <w:t xml:space="preserve">, </w:t>
      </w:r>
      <w:proofErr w:type="spellStart"/>
      <w:r w:rsidR="00AA250B">
        <w:rPr>
          <w:rFonts w:ascii="Century Gothic" w:hAnsi="Century Gothic" w:cs="Tahoma"/>
          <w:spacing w:val="-3"/>
          <w:sz w:val="22"/>
          <w:szCs w:val="22"/>
        </w:rPr>
        <w:t>bday’s</w:t>
      </w:r>
      <w:proofErr w:type="spellEnd"/>
      <w:r w:rsidR="00AA250B">
        <w:rPr>
          <w:rFonts w:ascii="Century Gothic" w:hAnsi="Century Gothic" w:cs="Tahoma"/>
          <w:spacing w:val="-3"/>
          <w:sz w:val="22"/>
          <w:szCs w:val="22"/>
        </w:rPr>
        <w:t>..</w:t>
      </w:r>
      <w:r w:rsidR="003776AE" w:rsidRPr="00FD3D4A">
        <w:rPr>
          <w:rFonts w:ascii="Century Gothic" w:hAnsi="Century Gothic" w:cs="Tahoma"/>
          <w:spacing w:val="-3"/>
          <w:sz w:val="22"/>
          <w:szCs w:val="22"/>
        </w:rPr>
        <w:t>.</w:t>
      </w:r>
      <w:r w:rsidR="003C0BB6" w:rsidRPr="00FD3D4A">
        <w:rPr>
          <w:rFonts w:ascii="Century Gothic" w:hAnsi="Century Gothic" w:cs="Tahoma"/>
          <w:spacing w:val="-3"/>
          <w:sz w:val="22"/>
          <w:szCs w:val="22"/>
        </w:rPr>
        <w:t xml:space="preserve"> </w:t>
      </w:r>
    </w:p>
    <w:p w:rsidR="00965422" w:rsidRDefault="00225D17" w:rsidP="00965422">
      <w:pPr>
        <w:ind w:left="216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121285</wp:posOffset>
                </wp:positionV>
                <wp:extent cx="228600" cy="0"/>
                <wp:effectExtent l="0" t="0" r="0" b="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9.55pt" to="8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X/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L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"/>
            </w:pict>
          </mc:Fallback>
        </mc:AlternateContent>
      </w:r>
      <w:r w:rsidR="00965422" w:rsidRPr="009A6A79">
        <w:rPr>
          <w:rFonts w:ascii="Century Gothic" w:hAnsi="Century Gothic" w:cs="Tahoma"/>
          <w:b/>
          <w:sz w:val="22"/>
          <w:szCs w:val="22"/>
          <w:highlight w:val="yellow"/>
        </w:rPr>
        <w:t>Use annual municipal census</w:t>
      </w:r>
      <w:r w:rsidR="00965422" w:rsidRPr="009A6A79">
        <w:rPr>
          <w:rFonts w:ascii="Century Gothic" w:hAnsi="Century Gothic" w:cs="Tahoma"/>
          <w:sz w:val="22"/>
          <w:szCs w:val="22"/>
          <w:highlight w:val="yellow"/>
        </w:rPr>
        <w:t xml:space="preserve"> </w:t>
      </w:r>
      <w:r w:rsidR="000C175E" w:rsidRPr="00541DB6">
        <w:rPr>
          <w:rFonts w:ascii="Century Gothic" w:hAnsi="Century Gothic" w:cs="Tahoma"/>
          <w:b/>
          <w:sz w:val="22"/>
          <w:szCs w:val="22"/>
          <w:highlight w:val="yellow"/>
        </w:rPr>
        <w:t xml:space="preserve">to help ID </w:t>
      </w:r>
      <w:r w:rsidR="00965422" w:rsidRPr="00541DB6">
        <w:rPr>
          <w:rFonts w:ascii="Century Gothic" w:hAnsi="Century Gothic" w:cs="Tahoma"/>
          <w:b/>
          <w:sz w:val="22"/>
          <w:szCs w:val="22"/>
          <w:highlight w:val="yellow"/>
        </w:rPr>
        <w:t xml:space="preserve">at-risk </w:t>
      </w:r>
      <w:proofErr w:type="gramStart"/>
      <w:r w:rsidR="001D7643" w:rsidRPr="00541DB6">
        <w:rPr>
          <w:rFonts w:ascii="Century Gothic" w:hAnsi="Century Gothic" w:cs="Tahoma"/>
          <w:b/>
          <w:sz w:val="22"/>
          <w:szCs w:val="22"/>
          <w:highlight w:val="yellow"/>
        </w:rPr>
        <w:t>persons</w:t>
      </w:r>
      <w:r w:rsidR="00C430BA" w:rsidRPr="00C11838">
        <w:rPr>
          <w:rFonts w:ascii="Century Gothic" w:hAnsi="Century Gothic" w:cs="Tahoma"/>
          <w:sz w:val="22"/>
          <w:szCs w:val="22"/>
        </w:rPr>
        <w:t>(</w:t>
      </w:r>
      <w:proofErr w:type="gramEnd"/>
      <w:r w:rsidR="00C430BA">
        <w:rPr>
          <w:rFonts w:ascii="Century Gothic" w:hAnsi="Century Gothic" w:cs="Tahoma"/>
          <w:b/>
          <w:sz w:val="22"/>
          <w:szCs w:val="22"/>
        </w:rPr>
        <w:t>!</w:t>
      </w:r>
      <w:r w:rsidR="00C430BA" w:rsidRPr="00C11838">
        <w:rPr>
          <w:rFonts w:ascii="Century Gothic" w:hAnsi="Century Gothic" w:cs="Tahoma"/>
          <w:sz w:val="22"/>
          <w:szCs w:val="22"/>
        </w:rPr>
        <w:t>)</w:t>
      </w:r>
      <w:proofErr w:type="gramStart"/>
      <w:r w:rsidR="00C430BA" w:rsidRPr="00C11838">
        <w:rPr>
          <w:rFonts w:ascii="Century Gothic" w:hAnsi="Century Gothic" w:cs="Tahoma"/>
          <w:sz w:val="22"/>
          <w:szCs w:val="22"/>
        </w:rPr>
        <w:t>…</w:t>
      </w:r>
      <w:r w:rsidR="000C175E">
        <w:rPr>
          <w:rFonts w:ascii="Century Gothic" w:hAnsi="Century Gothic" w:cs="Tahoma"/>
          <w:sz w:val="22"/>
          <w:szCs w:val="22"/>
        </w:rPr>
        <w:t xml:space="preserve"> e.g.</w:t>
      </w:r>
      <w:proofErr w:type="gramEnd"/>
      <w:r w:rsidR="00541DB6">
        <w:rPr>
          <w:rFonts w:ascii="Century Gothic" w:hAnsi="Century Gothic" w:cs="Tahoma"/>
          <w:sz w:val="22"/>
          <w:szCs w:val="22"/>
        </w:rPr>
        <w:t xml:space="preserve"> </w:t>
      </w:r>
      <w:r w:rsidR="000C175E">
        <w:rPr>
          <w:rFonts w:ascii="Century Gothic" w:hAnsi="Century Gothic" w:cs="Tahoma"/>
          <w:sz w:val="22"/>
          <w:szCs w:val="22"/>
        </w:rPr>
        <w:t xml:space="preserve"> </w:t>
      </w:r>
      <w:r w:rsidR="000C175E" w:rsidRPr="00541DB6">
        <w:rPr>
          <w:rFonts w:ascii="Century Gothic" w:hAnsi="Century Gothic" w:cs="Tahoma"/>
          <w:b/>
          <w:sz w:val="22"/>
          <w:szCs w:val="22"/>
        </w:rPr>
        <w:t>power loss</w:t>
      </w:r>
      <w:r w:rsidR="00541DB6">
        <w:rPr>
          <w:rFonts w:ascii="Century Gothic" w:hAnsi="Century Gothic" w:cs="Tahoma"/>
          <w:b/>
          <w:sz w:val="22"/>
          <w:szCs w:val="22"/>
        </w:rPr>
        <w:t xml:space="preserve"> </w:t>
      </w:r>
      <w:r w:rsidR="000C175E">
        <w:rPr>
          <w:rFonts w:ascii="Century Gothic" w:hAnsi="Century Gothic" w:cs="Tahoma"/>
          <w:sz w:val="22"/>
          <w:szCs w:val="22"/>
        </w:rPr>
        <w:t>from 2-72 hours</w:t>
      </w:r>
      <w:r w:rsidR="00541DB6">
        <w:rPr>
          <w:rFonts w:ascii="Century Gothic" w:hAnsi="Century Gothic" w:cs="Tahoma"/>
          <w:sz w:val="22"/>
          <w:szCs w:val="22"/>
        </w:rPr>
        <w:t>…or inability to secure</w:t>
      </w:r>
      <w:r w:rsidR="00965422" w:rsidRPr="009A6A79">
        <w:rPr>
          <w:rFonts w:ascii="Century Gothic" w:hAnsi="Century Gothic" w:cs="Tahoma"/>
          <w:sz w:val="22"/>
          <w:szCs w:val="22"/>
          <w:highlight w:val="yellow"/>
        </w:rPr>
        <w:t xml:space="preserve"> [</w:t>
      </w:r>
      <w:r w:rsidR="00965422" w:rsidRPr="00541DB6">
        <w:rPr>
          <w:rFonts w:ascii="Century Gothic" w:hAnsi="Century Gothic" w:cs="Tahoma"/>
          <w:b/>
          <w:sz w:val="22"/>
          <w:szCs w:val="22"/>
          <w:highlight w:val="yellow"/>
        </w:rPr>
        <w:t>med</w:t>
      </w:r>
      <w:r w:rsidR="00965422" w:rsidRPr="009A6A79">
        <w:rPr>
          <w:rFonts w:ascii="Century Gothic" w:hAnsi="Century Gothic" w:cs="Tahoma"/>
          <w:sz w:val="22"/>
          <w:szCs w:val="22"/>
          <w:highlight w:val="yellow"/>
        </w:rPr>
        <w:t xml:space="preserve">] </w:t>
      </w:r>
      <w:r w:rsidR="00965422" w:rsidRPr="00541DB6">
        <w:rPr>
          <w:rFonts w:ascii="Century Gothic" w:hAnsi="Century Gothic" w:cs="Tahoma"/>
          <w:sz w:val="22"/>
          <w:szCs w:val="22"/>
        </w:rPr>
        <w:t xml:space="preserve">transport </w:t>
      </w:r>
      <w:r w:rsidR="00541DB6" w:rsidRPr="00541DB6">
        <w:rPr>
          <w:rFonts w:ascii="Century Gothic" w:hAnsi="Century Gothic" w:cs="Tahoma"/>
          <w:sz w:val="22"/>
          <w:szCs w:val="22"/>
        </w:rPr>
        <w:t>during</w:t>
      </w:r>
      <w:r w:rsidR="00965422" w:rsidRPr="00541DB6">
        <w:rPr>
          <w:rFonts w:ascii="Century Gothic" w:hAnsi="Century Gothic" w:cs="Tahoma"/>
          <w:sz w:val="22"/>
          <w:szCs w:val="22"/>
        </w:rPr>
        <w:t xml:space="preserve"> pr</w:t>
      </w:r>
      <w:r w:rsidR="00B500E2" w:rsidRPr="00541DB6">
        <w:rPr>
          <w:rFonts w:ascii="Century Gothic" w:hAnsi="Century Gothic" w:cs="Tahoma"/>
          <w:sz w:val="22"/>
          <w:szCs w:val="22"/>
        </w:rPr>
        <w:t>ior</w:t>
      </w:r>
      <w:r w:rsidR="00965422" w:rsidRPr="00541DB6">
        <w:rPr>
          <w:rFonts w:ascii="Century Gothic" w:hAnsi="Century Gothic" w:cs="Tahoma"/>
          <w:sz w:val="18"/>
          <w:szCs w:val="22"/>
        </w:rPr>
        <w:t xml:space="preserve"> </w:t>
      </w:r>
      <w:r w:rsidR="00965422" w:rsidRPr="00541DB6">
        <w:rPr>
          <w:rFonts w:ascii="Century Gothic" w:hAnsi="Century Gothic" w:cs="Tahoma"/>
          <w:sz w:val="22"/>
          <w:szCs w:val="22"/>
        </w:rPr>
        <w:t>12</w:t>
      </w:r>
      <w:r w:rsidR="00965422" w:rsidRPr="00541DB6">
        <w:rPr>
          <w:rFonts w:ascii="Century Gothic" w:hAnsi="Century Gothic" w:cs="Tahoma"/>
          <w:sz w:val="14"/>
          <w:szCs w:val="22"/>
        </w:rPr>
        <w:t xml:space="preserve"> </w:t>
      </w:r>
      <w:r w:rsidR="00965422" w:rsidRPr="00541DB6">
        <w:rPr>
          <w:rFonts w:ascii="Century Gothic" w:hAnsi="Century Gothic" w:cs="Tahoma"/>
          <w:sz w:val="22"/>
          <w:szCs w:val="22"/>
        </w:rPr>
        <w:t>months</w:t>
      </w:r>
      <w:r w:rsidR="00965422">
        <w:rPr>
          <w:rFonts w:ascii="Century Gothic" w:hAnsi="Century Gothic" w:cs="Tahoma"/>
          <w:sz w:val="22"/>
          <w:szCs w:val="22"/>
        </w:rPr>
        <w:t>.</w:t>
      </w:r>
    </w:p>
    <w:p w:rsidR="005622DF" w:rsidRPr="00965422" w:rsidRDefault="00225D17" w:rsidP="00965422">
      <w:pPr>
        <w:ind w:left="216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92710</wp:posOffset>
                </wp:positionV>
                <wp:extent cx="228600" cy="0"/>
                <wp:effectExtent l="0" t="0" r="0" b="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7.3pt" to="8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4o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fFP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"/>
            </w:pict>
          </mc:Fallback>
        </mc:AlternateContent>
      </w:r>
      <w:r w:rsidR="001D7643">
        <w:rPr>
          <w:rFonts w:ascii="Century Gothic" w:hAnsi="Century Gothic" w:cs="Tahoma"/>
          <w:sz w:val="22"/>
          <w:szCs w:val="22"/>
        </w:rPr>
        <w:t>Consider sand buckets for home</w:t>
      </w:r>
      <w:r w:rsidR="00D7295C" w:rsidRPr="00D7295C">
        <w:rPr>
          <w:rFonts w:ascii="Century Gothic" w:hAnsi="Century Gothic" w:cs="Tahoma"/>
          <w:sz w:val="14"/>
          <w:szCs w:val="22"/>
        </w:rPr>
        <w:t xml:space="preserve"> </w:t>
      </w:r>
      <w:r w:rsidR="00D7295C">
        <w:rPr>
          <w:rFonts w:ascii="Century Gothic" w:hAnsi="Century Gothic" w:cs="Tahoma"/>
          <w:sz w:val="22"/>
          <w:szCs w:val="22"/>
        </w:rPr>
        <w:t>(“</w:t>
      </w:r>
      <w:r w:rsidR="001D7643">
        <w:rPr>
          <w:rFonts w:ascii="Century Gothic" w:hAnsi="Century Gothic" w:cs="Tahoma"/>
          <w:sz w:val="22"/>
          <w:szCs w:val="22"/>
        </w:rPr>
        <w:t>black ice”</w:t>
      </w:r>
      <w:r w:rsidR="00D7295C">
        <w:rPr>
          <w:rFonts w:ascii="Century Gothic" w:hAnsi="Century Gothic" w:cs="Tahoma"/>
          <w:sz w:val="22"/>
          <w:szCs w:val="22"/>
        </w:rPr>
        <w:t>)</w:t>
      </w:r>
      <w:r w:rsidR="001D7643">
        <w:rPr>
          <w:rFonts w:ascii="Century Gothic" w:hAnsi="Century Gothic" w:cs="Tahoma"/>
          <w:sz w:val="22"/>
          <w:szCs w:val="22"/>
        </w:rPr>
        <w:t xml:space="preserve"> safety</w:t>
      </w:r>
      <w:r w:rsidR="0016113A" w:rsidRPr="00FD3D4A">
        <w:rPr>
          <w:rFonts w:ascii="Century Gothic" w:hAnsi="Century Gothic" w:cs="Tahoma"/>
          <w:sz w:val="22"/>
          <w:szCs w:val="22"/>
        </w:rPr>
        <w:t>.</w:t>
      </w:r>
      <w:r w:rsidR="00B500E2">
        <w:rPr>
          <w:rFonts w:ascii="Century Gothic" w:hAnsi="Century Gothic" w:cs="Tahoma"/>
          <w:sz w:val="22"/>
          <w:szCs w:val="22"/>
        </w:rPr>
        <w:t xml:space="preserve">  Or </w:t>
      </w:r>
      <w:r w:rsidR="00B500E2" w:rsidRPr="00C11838">
        <w:rPr>
          <w:rFonts w:ascii="Century Gothic" w:hAnsi="Century Gothic" w:cs="Tahoma"/>
          <w:b/>
          <w:sz w:val="22"/>
          <w:szCs w:val="22"/>
        </w:rPr>
        <w:t>Knox</w:t>
      </w:r>
      <w:r w:rsidR="00B500E2">
        <w:rPr>
          <w:rFonts w:ascii="Century Gothic" w:hAnsi="Century Gothic" w:cs="Tahoma"/>
          <w:sz w:val="22"/>
          <w:szCs w:val="22"/>
        </w:rPr>
        <w:t xml:space="preserve"> </w:t>
      </w:r>
      <w:r w:rsidR="00C11838" w:rsidRPr="00C11838">
        <w:rPr>
          <w:rFonts w:ascii="Century Gothic" w:hAnsi="Century Gothic" w:cs="Tahoma"/>
          <w:b/>
          <w:sz w:val="22"/>
          <w:szCs w:val="22"/>
        </w:rPr>
        <w:t>B</w:t>
      </w:r>
      <w:r w:rsidR="00B500E2" w:rsidRPr="00C11838">
        <w:rPr>
          <w:rFonts w:ascii="Century Gothic" w:hAnsi="Century Gothic" w:cs="Tahoma"/>
          <w:b/>
          <w:sz w:val="22"/>
          <w:szCs w:val="22"/>
        </w:rPr>
        <w:t>oxes</w:t>
      </w:r>
      <w:r w:rsidR="00B500E2">
        <w:rPr>
          <w:rFonts w:ascii="Century Gothic" w:hAnsi="Century Gothic" w:cs="Tahoma"/>
          <w:sz w:val="22"/>
          <w:szCs w:val="22"/>
        </w:rPr>
        <w:t xml:space="preserve"> </w:t>
      </w:r>
      <w:r w:rsidR="00B500E2" w:rsidRPr="00B500E2">
        <w:rPr>
          <w:rFonts w:ascii="Century Gothic" w:hAnsi="Century Gothic" w:cs="Tahoma"/>
          <w:sz w:val="16"/>
          <w:szCs w:val="22"/>
        </w:rPr>
        <w:t>(var. names)</w:t>
      </w:r>
    </w:p>
    <w:p w:rsidR="003A1E77" w:rsidRPr="00965422" w:rsidRDefault="00225D17" w:rsidP="00760EAA">
      <w:pPr>
        <w:ind w:left="1440" w:firstLine="72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 w:cs="Tahoma"/>
          <w:i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177165</wp:posOffset>
                </wp:positionV>
                <wp:extent cx="228600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3.95pt" to="8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yJ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"/>
            </w:pict>
          </mc:Fallback>
        </mc:AlternateContent>
      </w:r>
      <w:proofErr w:type="gramStart"/>
      <w:r w:rsidR="00965422">
        <w:rPr>
          <w:rFonts w:ascii="Century Gothic" w:hAnsi="Century Gothic"/>
          <w:i/>
          <w:spacing w:val="-3"/>
          <w:sz w:val="22"/>
        </w:rPr>
        <w:t>(</w:t>
      </w:r>
      <w:r w:rsidR="003A1E77" w:rsidRPr="00965422">
        <w:rPr>
          <w:rFonts w:ascii="Century Gothic" w:hAnsi="Century Gothic"/>
          <w:i/>
          <w:spacing w:val="-3"/>
          <w:sz w:val="22"/>
        </w:rPr>
        <w:t>O</w:t>
      </w:r>
      <w:r w:rsidR="00760EAA" w:rsidRPr="00965422">
        <w:rPr>
          <w:rFonts w:ascii="Century Gothic" w:hAnsi="Century Gothic"/>
          <w:i/>
          <w:spacing w:val="-3"/>
          <w:sz w:val="22"/>
        </w:rPr>
        <w:t>ptional</w:t>
      </w:r>
      <w:r w:rsidR="00965422">
        <w:rPr>
          <w:rFonts w:ascii="Century Gothic" w:hAnsi="Century Gothic"/>
          <w:i/>
          <w:spacing w:val="-3"/>
          <w:sz w:val="22"/>
        </w:rPr>
        <w:t>)</w:t>
      </w:r>
      <w:r w:rsidR="00760EAA" w:rsidRPr="00965422">
        <w:rPr>
          <w:rFonts w:ascii="Century Gothic" w:hAnsi="Century Gothic"/>
          <w:spacing w:val="-3"/>
          <w:sz w:val="22"/>
        </w:rPr>
        <w:t>.</w:t>
      </w:r>
      <w:proofErr w:type="gramEnd"/>
      <w:r w:rsidR="00760EAA" w:rsidRPr="00965422">
        <w:rPr>
          <w:rFonts w:ascii="Century Gothic" w:hAnsi="Century Gothic"/>
          <w:spacing w:val="-3"/>
          <w:sz w:val="22"/>
        </w:rPr>
        <w:t xml:space="preserve">  Obtain</w:t>
      </w:r>
      <w:r w:rsidR="003A1E77" w:rsidRPr="00965422">
        <w:rPr>
          <w:rFonts w:ascii="Century Gothic" w:hAnsi="Century Gothic"/>
          <w:spacing w:val="-3"/>
          <w:sz w:val="22"/>
        </w:rPr>
        <w:t xml:space="preserve"> </w:t>
      </w:r>
      <w:r w:rsidR="00760EAA" w:rsidRPr="00965422">
        <w:rPr>
          <w:rFonts w:ascii="Century Gothic" w:hAnsi="Century Gothic"/>
          <w:spacing w:val="-3"/>
          <w:sz w:val="22"/>
        </w:rPr>
        <w:t xml:space="preserve">SHINE </w:t>
      </w:r>
      <w:r w:rsidR="003A1E77" w:rsidRPr="00965422">
        <w:rPr>
          <w:rFonts w:ascii="Century Gothic" w:hAnsi="Century Gothic"/>
          <w:spacing w:val="-3"/>
          <w:sz w:val="22"/>
        </w:rPr>
        <w:t>certifi</w:t>
      </w:r>
      <w:r w:rsidR="00760EAA" w:rsidRPr="00965422">
        <w:rPr>
          <w:rFonts w:ascii="Century Gothic" w:hAnsi="Century Gothic"/>
          <w:spacing w:val="-3"/>
          <w:sz w:val="22"/>
        </w:rPr>
        <w:t>cation</w:t>
      </w:r>
      <w:r w:rsidR="003A1E77" w:rsidRPr="00965422">
        <w:rPr>
          <w:rFonts w:ascii="Century Gothic" w:hAnsi="Century Gothic"/>
          <w:spacing w:val="-3"/>
          <w:sz w:val="22"/>
        </w:rPr>
        <w:t xml:space="preserve"> as backup to SHINE volunteers. </w:t>
      </w: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12"/>
        </w:rPr>
      </w:pP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965422">
        <w:rPr>
          <w:rFonts w:ascii="Century Gothic" w:hAnsi="Century Gothic"/>
          <w:spacing w:val="-3"/>
          <w:sz w:val="22"/>
        </w:rPr>
        <w:t>B2.</w:t>
      </w:r>
      <w:r w:rsidRPr="00965422">
        <w:rPr>
          <w:rFonts w:ascii="Century Gothic" w:hAnsi="Century Gothic"/>
          <w:spacing w:val="-3"/>
          <w:sz w:val="22"/>
        </w:rPr>
        <w:tab/>
      </w:r>
      <w:r w:rsidRPr="00965422">
        <w:rPr>
          <w:rFonts w:ascii="Century Gothic" w:hAnsi="Century Gothic"/>
          <w:b/>
          <w:spacing w:val="-3"/>
          <w:sz w:val="22"/>
        </w:rPr>
        <w:t>Supportive Day Care</w:t>
      </w: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0"/>
        </w:rPr>
      </w:pPr>
    </w:p>
    <w:p w:rsidR="005119AF" w:rsidRPr="00965422" w:rsidRDefault="00225D17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147955</wp:posOffset>
                </wp:positionV>
                <wp:extent cx="228600" cy="0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1.65pt" to="9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Nr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"/>
            </w:pict>
          </mc:Fallback>
        </mc:AlternateContent>
      </w:r>
      <w:r w:rsidR="003A1E77" w:rsidRPr="00965422">
        <w:rPr>
          <w:rFonts w:ascii="Century Gothic" w:hAnsi="Century Gothic"/>
        </w:rPr>
        <w:tab/>
      </w:r>
      <w:r w:rsidR="003A1E77" w:rsidRPr="00965422">
        <w:rPr>
          <w:rFonts w:ascii="Century Gothic" w:hAnsi="Century Gothic"/>
        </w:rPr>
        <w:tab/>
      </w:r>
      <w:r w:rsidR="005119AF" w:rsidRPr="00965422">
        <w:rPr>
          <w:rFonts w:ascii="Century Gothic" w:hAnsi="Century Gothic"/>
        </w:rPr>
        <w:tab/>
      </w:r>
      <w:r w:rsidR="00965422">
        <w:rPr>
          <w:rFonts w:ascii="Century Gothic" w:hAnsi="Century Gothic"/>
        </w:rPr>
        <w:t>Use</w:t>
      </w:r>
      <w:r w:rsidR="005119AF" w:rsidRPr="00965422">
        <w:rPr>
          <w:rFonts w:ascii="Century Gothic" w:hAnsi="Century Gothic"/>
        </w:rPr>
        <w:t xml:space="preserve"> program standards from Elder Affairs.</w:t>
      </w:r>
    </w:p>
    <w:p w:rsidR="00D7295C" w:rsidRDefault="00225D17" w:rsidP="00D7295C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153670</wp:posOffset>
                </wp:positionV>
                <wp:extent cx="22860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2.1pt" to="9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2e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"/>
            </w:pict>
          </mc:Fallback>
        </mc:AlternateContent>
      </w:r>
      <w:r w:rsidR="00965422">
        <w:rPr>
          <w:rFonts w:ascii="Century Gothic" w:hAnsi="Century Gothic"/>
        </w:rPr>
        <w:tab/>
      </w:r>
      <w:r w:rsidR="00965422">
        <w:rPr>
          <w:rFonts w:ascii="Century Gothic" w:hAnsi="Century Gothic"/>
        </w:rPr>
        <w:tab/>
      </w:r>
      <w:r w:rsidR="00965422">
        <w:rPr>
          <w:rFonts w:ascii="Century Gothic" w:hAnsi="Century Gothic"/>
        </w:rPr>
        <w:tab/>
      </w:r>
      <w:r w:rsidR="00760EAA" w:rsidRPr="00965422">
        <w:rPr>
          <w:rFonts w:ascii="Century Gothic" w:hAnsi="Century Gothic"/>
        </w:rPr>
        <w:t>M</w:t>
      </w:r>
      <w:r w:rsidR="00563C9D" w:rsidRPr="00965422">
        <w:rPr>
          <w:rFonts w:ascii="Century Gothic" w:hAnsi="Century Gothic"/>
        </w:rPr>
        <w:t>aintain e</w:t>
      </w:r>
      <w:r w:rsidR="00444833" w:rsidRPr="00965422">
        <w:rPr>
          <w:rFonts w:ascii="Century Gothic" w:hAnsi="Century Gothic"/>
        </w:rPr>
        <w:t>mergency fact</w:t>
      </w:r>
      <w:r w:rsidR="00760EAA" w:rsidRPr="00965422">
        <w:rPr>
          <w:rFonts w:ascii="Century Gothic" w:hAnsi="Century Gothic"/>
        </w:rPr>
        <w:t>s</w:t>
      </w:r>
      <w:r w:rsidR="00444833" w:rsidRPr="00965422">
        <w:rPr>
          <w:rFonts w:ascii="Century Gothic" w:hAnsi="Century Gothic"/>
        </w:rPr>
        <w:t xml:space="preserve"> </w:t>
      </w:r>
      <w:r w:rsidR="008D672E" w:rsidRPr="00965422">
        <w:rPr>
          <w:rFonts w:ascii="Century Gothic" w:hAnsi="Century Gothic"/>
        </w:rPr>
        <w:t xml:space="preserve">(e.g., </w:t>
      </w:r>
      <w:r w:rsidR="008D672E" w:rsidRPr="00965422">
        <w:rPr>
          <w:rFonts w:ascii="Century Gothic" w:hAnsi="Century Gothic"/>
          <w:color w:val="FF0000"/>
        </w:rPr>
        <w:t>File of Life</w:t>
      </w:r>
      <w:r w:rsidR="008D672E" w:rsidRPr="00965422">
        <w:rPr>
          <w:rFonts w:ascii="Century Gothic" w:hAnsi="Century Gothic"/>
        </w:rPr>
        <w:t xml:space="preserve">) </w:t>
      </w:r>
      <w:r w:rsidR="00CA42B7" w:rsidRPr="00965422">
        <w:rPr>
          <w:rFonts w:ascii="Century Gothic" w:hAnsi="Century Gothic"/>
        </w:rPr>
        <w:t xml:space="preserve">about </w:t>
      </w:r>
      <w:r w:rsidR="003776AE" w:rsidRPr="00965422">
        <w:rPr>
          <w:rFonts w:ascii="Century Gothic" w:hAnsi="Century Gothic"/>
        </w:rPr>
        <w:t>client</w:t>
      </w:r>
      <w:r w:rsidR="00444833" w:rsidRPr="00965422">
        <w:rPr>
          <w:rFonts w:ascii="Century Gothic" w:hAnsi="Century Gothic"/>
        </w:rPr>
        <w:t xml:space="preserve"> </w:t>
      </w:r>
      <w:r w:rsidR="00CA42B7" w:rsidRPr="00965422">
        <w:rPr>
          <w:rFonts w:ascii="Century Gothic" w:hAnsi="Century Gothic"/>
        </w:rPr>
        <w:t>me</w:t>
      </w:r>
      <w:r w:rsidR="00D7295C">
        <w:rPr>
          <w:rFonts w:ascii="Century Gothic" w:hAnsi="Century Gothic"/>
        </w:rPr>
        <w:t>dical issues, e.g</w:t>
      </w:r>
      <w:proofErr w:type="gramStart"/>
      <w:r w:rsidR="00D7295C">
        <w:rPr>
          <w:rFonts w:ascii="Century Gothic" w:hAnsi="Century Gothic"/>
        </w:rPr>
        <w:t>.,</w:t>
      </w:r>
      <w:proofErr w:type="gramEnd"/>
      <w:r w:rsidR="00D7295C">
        <w:rPr>
          <w:rFonts w:ascii="Century Gothic" w:hAnsi="Century Gothic"/>
        </w:rPr>
        <w:t xml:space="preserve"> </w:t>
      </w:r>
    </w:p>
    <w:p w:rsidR="00D7295C" w:rsidRDefault="00D7295C" w:rsidP="00D7295C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A42B7" w:rsidRPr="00965422">
        <w:rPr>
          <w:rFonts w:ascii="Century Gothic" w:hAnsi="Century Gothic"/>
        </w:rPr>
        <w:t>hypertension, congestive heart failure, dia</w:t>
      </w:r>
      <w:r>
        <w:rPr>
          <w:rFonts w:ascii="Century Gothic" w:hAnsi="Century Gothic"/>
        </w:rPr>
        <w:t>betes or any condition that may</w:t>
      </w:r>
    </w:p>
    <w:p w:rsidR="00D7295C" w:rsidRDefault="00D7295C" w:rsidP="00D7295C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A42B7" w:rsidRPr="00965422">
        <w:rPr>
          <w:rFonts w:ascii="Century Gothic" w:hAnsi="Century Gothic"/>
        </w:rPr>
        <w:t>require emergency services</w:t>
      </w:r>
      <w:r w:rsidR="00444833" w:rsidRPr="00965422">
        <w:rPr>
          <w:rFonts w:ascii="Century Gothic" w:hAnsi="Century Gothic"/>
        </w:rPr>
        <w:t>, as well as contacts, insurance, primary care</w:t>
      </w:r>
    </w:p>
    <w:p w:rsidR="00D7295C" w:rsidRDefault="00D7295C" w:rsidP="00D7295C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44833" w:rsidRPr="00965422">
        <w:rPr>
          <w:rFonts w:ascii="Century Gothic" w:hAnsi="Century Gothic"/>
        </w:rPr>
        <w:t>physician</w:t>
      </w:r>
      <w:r w:rsidR="00563C9D" w:rsidRPr="00965422">
        <w:rPr>
          <w:rFonts w:ascii="Century Gothic" w:hAnsi="Century Gothic"/>
        </w:rPr>
        <w:t>/s</w:t>
      </w:r>
      <w:r w:rsidR="00CA42B7" w:rsidRPr="00965422">
        <w:rPr>
          <w:rFonts w:ascii="Century Gothic" w:hAnsi="Century Gothic"/>
        </w:rPr>
        <w:t>.  (</w:t>
      </w:r>
      <w:r w:rsidR="000F2FE6" w:rsidRPr="00965422">
        <w:rPr>
          <w:rFonts w:ascii="Century Gothic" w:hAnsi="Century Gothic"/>
        </w:rPr>
        <w:t>Files</w:t>
      </w:r>
      <w:r w:rsidR="008D672E" w:rsidRPr="00965422">
        <w:rPr>
          <w:rFonts w:ascii="Century Gothic" w:hAnsi="Century Gothic"/>
        </w:rPr>
        <w:t xml:space="preserve">/releases </w:t>
      </w:r>
      <w:r w:rsidR="000F2FE6" w:rsidRPr="00965422">
        <w:rPr>
          <w:rFonts w:ascii="Century Gothic" w:hAnsi="Century Gothic"/>
        </w:rPr>
        <w:t>s</w:t>
      </w:r>
      <w:r w:rsidR="00CA42B7" w:rsidRPr="00965422">
        <w:rPr>
          <w:rFonts w:ascii="Century Gothic" w:hAnsi="Century Gothic"/>
        </w:rPr>
        <w:t xml:space="preserve">hould be kept in a secure location with </w:t>
      </w:r>
      <w:r w:rsidR="000F2FE6" w:rsidRPr="00965422">
        <w:rPr>
          <w:rFonts w:ascii="Century Gothic" w:hAnsi="Century Gothic"/>
        </w:rPr>
        <w:t xml:space="preserve">extra </w:t>
      </w:r>
      <w:r w:rsidR="00CA42B7" w:rsidRPr="00965422">
        <w:rPr>
          <w:rFonts w:ascii="Century Gothic" w:hAnsi="Century Gothic"/>
        </w:rPr>
        <w:t>cop</w:t>
      </w:r>
      <w:r w:rsidR="000F2FE6" w:rsidRPr="00965422">
        <w:rPr>
          <w:rFonts w:ascii="Century Gothic" w:hAnsi="Century Gothic"/>
        </w:rPr>
        <w:t>y</w:t>
      </w:r>
    </w:p>
    <w:p w:rsidR="00D7295C" w:rsidRDefault="00D7295C" w:rsidP="00D7295C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A42B7" w:rsidRPr="00965422">
        <w:rPr>
          <w:rFonts w:ascii="Century Gothic" w:hAnsi="Century Gothic"/>
        </w:rPr>
        <w:t>for medical personnel).</w:t>
      </w:r>
      <w:r w:rsidR="0090022A" w:rsidRPr="00965422">
        <w:rPr>
          <w:rFonts w:ascii="Century Gothic" w:hAnsi="Century Gothic"/>
        </w:rPr>
        <w:t xml:space="preserve">  Police suggest keeping registration </w:t>
      </w:r>
      <w:r w:rsidR="0090022A" w:rsidRPr="00AA250B">
        <w:rPr>
          <w:rFonts w:ascii="Century Gothic" w:hAnsi="Century Gothic"/>
          <w:b/>
          <w:color w:val="FFFFFF"/>
          <w:highlight w:val="red"/>
        </w:rPr>
        <w:t>OUT</w:t>
      </w:r>
      <w:r w:rsidR="0090022A" w:rsidRPr="00965422">
        <w:rPr>
          <w:rFonts w:ascii="Century Gothic" w:hAnsi="Century Gothic"/>
        </w:rPr>
        <w:t xml:space="preserve"> of glove</w:t>
      </w:r>
    </w:p>
    <w:p w:rsidR="00CA42B7" w:rsidRPr="00965422" w:rsidRDefault="00D7295C" w:rsidP="00D7295C">
      <w:pPr>
        <w:pStyle w:val="BodyText2"/>
        <w:tabs>
          <w:tab w:val="left" w:pos="144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0022A" w:rsidRPr="00965422">
        <w:rPr>
          <w:rFonts w:ascii="Century Gothic" w:hAnsi="Century Gothic"/>
        </w:rPr>
        <w:t>compartments!</w:t>
      </w:r>
      <w:r w:rsidR="00444833" w:rsidRPr="00965422">
        <w:rPr>
          <w:rFonts w:ascii="Century Gothic" w:hAnsi="Century Gothic"/>
        </w:rPr>
        <w:t xml:space="preserve">  Also suggested:</w:t>
      </w:r>
      <w:r w:rsidR="003776AE" w:rsidRPr="00965422">
        <w:rPr>
          <w:rFonts w:ascii="Century Gothic" w:hAnsi="Century Gothic"/>
        </w:rPr>
        <w:t xml:space="preserve"> </w:t>
      </w:r>
      <w:r w:rsidR="00444833" w:rsidRPr="00965422">
        <w:rPr>
          <w:rFonts w:ascii="Century Gothic" w:hAnsi="Century Gothic"/>
        </w:rPr>
        <w:t>f</w:t>
      </w:r>
      <w:r w:rsidR="00CA42B7" w:rsidRPr="00965422">
        <w:rPr>
          <w:rFonts w:ascii="Century Gothic" w:hAnsi="Century Gothic"/>
        </w:rPr>
        <w:t xml:space="preserve">irst aid kit, blankets. </w:t>
      </w:r>
    </w:p>
    <w:p w:rsidR="005510C3" w:rsidRPr="00965422" w:rsidRDefault="00225D1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139065</wp:posOffset>
                </wp:positionV>
                <wp:extent cx="200025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0.95pt" to="89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kJ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"/>
            </w:pict>
          </mc:Fallback>
        </mc:AlternateContent>
      </w:r>
      <w:r w:rsidR="00444833" w:rsidRPr="00965422">
        <w:rPr>
          <w:rFonts w:ascii="Century Gothic" w:hAnsi="Century Gothic"/>
          <w:spacing w:val="-3"/>
          <w:sz w:val="16"/>
        </w:rPr>
        <w:tab/>
      </w:r>
      <w:r w:rsidR="00444833" w:rsidRPr="00965422">
        <w:rPr>
          <w:rFonts w:ascii="Century Gothic" w:hAnsi="Century Gothic"/>
          <w:spacing w:val="-3"/>
          <w:sz w:val="16"/>
        </w:rPr>
        <w:tab/>
      </w:r>
      <w:r w:rsidR="00444833" w:rsidRPr="00965422">
        <w:rPr>
          <w:rFonts w:ascii="Century Gothic" w:hAnsi="Century Gothic"/>
          <w:spacing w:val="-3"/>
          <w:sz w:val="16"/>
        </w:rPr>
        <w:tab/>
      </w:r>
      <w:proofErr w:type="gramStart"/>
      <w:r w:rsidR="00444833" w:rsidRPr="00965422">
        <w:rPr>
          <w:rFonts w:ascii="Century Gothic" w:hAnsi="Century Gothic"/>
          <w:spacing w:val="-3"/>
          <w:sz w:val="22"/>
        </w:rPr>
        <w:t>Staff/volunteers to receive annual TB testing.</w:t>
      </w:r>
      <w:proofErr w:type="gramEnd"/>
    </w:p>
    <w:p w:rsidR="000F2FE6" w:rsidRPr="0090022A" w:rsidRDefault="000F2FE6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12"/>
        </w:rPr>
      </w:pP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965422">
        <w:rPr>
          <w:rFonts w:ascii="Century Gothic" w:hAnsi="Century Gothic"/>
          <w:spacing w:val="-3"/>
          <w:sz w:val="22"/>
        </w:rPr>
        <w:t>B3.</w:t>
      </w:r>
      <w:r w:rsidRPr="00965422">
        <w:rPr>
          <w:rFonts w:ascii="Century Gothic" w:hAnsi="Century Gothic"/>
          <w:spacing w:val="-3"/>
          <w:sz w:val="22"/>
        </w:rPr>
        <w:tab/>
      </w:r>
      <w:r w:rsidRPr="00965422">
        <w:rPr>
          <w:rFonts w:ascii="Century Gothic" w:hAnsi="Century Gothic"/>
          <w:b/>
          <w:spacing w:val="-3"/>
          <w:sz w:val="22"/>
        </w:rPr>
        <w:t>Support Groups</w:t>
      </w: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8"/>
        </w:rPr>
      </w:pPr>
    </w:p>
    <w:p w:rsidR="003A1E77" w:rsidRPr="00965422" w:rsidRDefault="003A1E77">
      <w:pPr>
        <w:pStyle w:val="BodyText2"/>
        <w:tabs>
          <w:tab w:val="left" w:pos="1440"/>
        </w:tabs>
        <w:rPr>
          <w:rFonts w:ascii="Century Gothic" w:hAnsi="Century Gothic"/>
        </w:rPr>
      </w:pPr>
      <w:r w:rsidRPr="00965422">
        <w:rPr>
          <w:rFonts w:ascii="Century Gothic" w:hAnsi="Century Gothic"/>
        </w:rPr>
        <w:tab/>
      </w:r>
      <w:r w:rsidRPr="00965422">
        <w:rPr>
          <w:rFonts w:ascii="Century Gothic" w:hAnsi="Century Gothic"/>
        </w:rPr>
        <w:tab/>
        <w:t>___</w:t>
      </w:r>
      <w:r w:rsidRPr="00965422">
        <w:rPr>
          <w:rFonts w:ascii="Century Gothic" w:hAnsi="Century Gothic"/>
        </w:rPr>
        <w:tab/>
        <w:t>I</w:t>
      </w:r>
      <w:r w:rsidR="00D7295C">
        <w:rPr>
          <w:rFonts w:ascii="Century Gothic" w:hAnsi="Century Gothic"/>
        </w:rPr>
        <w:t>D</w:t>
      </w:r>
      <w:r w:rsidRPr="00965422">
        <w:rPr>
          <w:rFonts w:ascii="Century Gothic" w:hAnsi="Century Gothic"/>
        </w:rPr>
        <w:t xml:space="preserve"> outreach, </w:t>
      </w:r>
      <w:r w:rsidR="00D7295C">
        <w:rPr>
          <w:rFonts w:ascii="Century Gothic" w:hAnsi="Century Gothic"/>
        </w:rPr>
        <w:t xml:space="preserve">training, </w:t>
      </w:r>
      <w:r w:rsidRPr="00965422">
        <w:rPr>
          <w:rFonts w:ascii="Century Gothic" w:hAnsi="Century Gothic"/>
        </w:rPr>
        <w:t xml:space="preserve">objectives, format, </w:t>
      </w:r>
      <w:r w:rsidR="003776AE" w:rsidRPr="00965422">
        <w:rPr>
          <w:rFonts w:ascii="Century Gothic" w:hAnsi="Century Gothic"/>
        </w:rPr>
        <w:t>administrative duties</w:t>
      </w:r>
      <w:r w:rsidR="00AA250B">
        <w:rPr>
          <w:rFonts w:ascii="Century Gothic" w:hAnsi="Century Gothic"/>
        </w:rPr>
        <w:t>, back-up</w:t>
      </w:r>
      <w:r w:rsidR="003776AE" w:rsidRPr="00965422">
        <w:rPr>
          <w:rFonts w:ascii="Century Gothic" w:hAnsi="Century Gothic"/>
        </w:rPr>
        <w:t>.</w:t>
      </w:r>
    </w:p>
    <w:p w:rsidR="003A1E77" w:rsidRPr="00AA250B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  <w:r w:rsidRPr="00965422">
        <w:rPr>
          <w:rFonts w:ascii="Century Gothic" w:hAnsi="Century Gothic"/>
          <w:spacing w:val="-3"/>
          <w:sz w:val="16"/>
        </w:rPr>
        <w:tab/>
      </w:r>
    </w:p>
    <w:p w:rsidR="003A1E77" w:rsidRPr="00965422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965422">
        <w:rPr>
          <w:rFonts w:ascii="Century Gothic" w:hAnsi="Century Gothic"/>
          <w:spacing w:val="-3"/>
          <w:sz w:val="22"/>
        </w:rPr>
        <w:t>B4.</w:t>
      </w:r>
      <w:r w:rsidRPr="00965422">
        <w:rPr>
          <w:rFonts w:ascii="Century Gothic" w:hAnsi="Century Gothic"/>
          <w:spacing w:val="-3"/>
          <w:sz w:val="22"/>
        </w:rPr>
        <w:tab/>
      </w:r>
      <w:r w:rsidRPr="00965422">
        <w:rPr>
          <w:rFonts w:ascii="Century Gothic" w:hAnsi="Century Gothic"/>
          <w:b/>
          <w:spacing w:val="-3"/>
          <w:sz w:val="22"/>
        </w:rPr>
        <w:t>Minor Home Repair</w:t>
      </w:r>
      <w:r w:rsidRPr="00965422">
        <w:rPr>
          <w:rFonts w:ascii="Century Gothic" w:hAnsi="Century Gothic"/>
          <w:spacing w:val="-3"/>
          <w:sz w:val="22"/>
        </w:rPr>
        <w:t xml:space="preserve">/Rehabilitation; (Intergenerational) </w:t>
      </w:r>
      <w:r w:rsidRPr="00965422">
        <w:rPr>
          <w:rFonts w:ascii="Century Gothic" w:hAnsi="Century Gothic"/>
          <w:b/>
          <w:spacing w:val="-3"/>
          <w:sz w:val="22"/>
        </w:rPr>
        <w:t>Chore Services</w:t>
      </w:r>
    </w:p>
    <w:p w:rsidR="003A1E77" w:rsidRPr="00AA250B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8"/>
        </w:rPr>
      </w:pPr>
    </w:p>
    <w:p w:rsidR="003A1E77" w:rsidRPr="00965422" w:rsidRDefault="003A1E77">
      <w:pPr>
        <w:pStyle w:val="BodyText2"/>
        <w:tabs>
          <w:tab w:val="left" w:pos="1440"/>
        </w:tabs>
        <w:rPr>
          <w:rFonts w:ascii="Century Gothic" w:hAnsi="Century Gothic"/>
        </w:rPr>
      </w:pPr>
      <w:r w:rsidRPr="00965422">
        <w:rPr>
          <w:rFonts w:ascii="Century Gothic" w:hAnsi="Century Gothic"/>
        </w:rPr>
        <w:tab/>
      </w:r>
      <w:r w:rsidRPr="00965422">
        <w:rPr>
          <w:rFonts w:ascii="Century Gothic" w:hAnsi="Century Gothic"/>
        </w:rPr>
        <w:tab/>
        <w:t>___</w:t>
      </w:r>
      <w:r w:rsidRPr="00965422">
        <w:rPr>
          <w:rFonts w:ascii="Century Gothic" w:hAnsi="Century Gothic"/>
        </w:rPr>
        <w:tab/>
      </w:r>
      <w:r w:rsidR="00310358" w:rsidRPr="00965422">
        <w:rPr>
          <w:rFonts w:ascii="Century Gothic" w:hAnsi="Century Gothic"/>
        </w:rPr>
        <w:t>Work w/fire dept</w:t>
      </w:r>
      <w:r w:rsidR="00F95467" w:rsidRPr="00965422">
        <w:rPr>
          <w:rFonts w:ascii="Century Gothic" w:hAnsi="Century Gothic"/>
        </w:rPr>
        <w:t>.</w:t>
      </w:r>
      <w:r w:rsidR="00310358" w:rsidRPr="00965422">
        <w:rPr>
          <w:rFonts w:ascii="Century Gothic" w:hAnsi="Century Gothic"/>
        </w:rPr>
        <w:t xml:space="preserve"> for </w:t>
      </w:r>
      <w:r w:rsidR="00310358" w:rsidRPr="00A76166">
        <w:rPr>
          <w:rFonts w:ascii="Century Gothic" w:hAnsi="Century Gothic"/>
          <w:b/>
          <w:highlight w:val="yellow"/>
        </w:rPr>
        <w:t>CO</w:t>
      </w:r>
      <w:r w:rsidR="00310358" w:rsidRPr="00A76166">
        <w:rPr>
          <w:rFonts w:ascii="Century Gothic" w:hAnsi="Century Gothic"/>
          <w:highlight w:val="yellow"/>
        </w:rPr>
        <w:t xml:space="preserve"> &amp; </w:t>
      </w:r>
      <w:r w:rsidR="00310358" w:rsidRPr="00A76166">
        <w:rPr>
          <w:rFonts w:ascii="Century Gothic" w:hAnsi="Century Gothic"/>
          <w:b/>
          <w:highlight w:val="yellow"/>
        </w:rPr>
        <w:t>fire detector</w:t>
      </w:r>
      <w:r w:rsidR="004B0AC8" w:rsidRPr="00965422">
        <w:rPr>
          <w:rFonts w:ascii="Century Gothic" w:hAnsi="Century Gothic"/>
        </w:rPr>
        <w:t xml:space="preserve"> install</w:t>
      </w:r>
      <w:r w:rsidR="00310358" w:rsidRPr="00965422">
        <w:rPr>
          <w:rFonts w:ascii="Century Gothic" w:hAnsi="Century Gothic"/>
        </w:rPr>
        <w:t>s.</w:t>
      </w:r>
    </w:p>
    <w:p w:rsidR="003A1E77" w:rsidRPr="00965422" w:rsidRDefault="003A1E77" w:rsidP="00E81C06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2736" w:hanging="2736"/>
        <w:rPr>
          <w:rFonts w:ascii="Century Gothic" w:hAnsi="Century Gothic"/>
        </w:rPr>
      </w:pPr>
      <w:r w:rsidRPr="00965422">
        <w:rPr>
          <w:rFonts w:ascii="Century Gothic" w:hAnsi="Century Gothic"/>
          <w:spacing w:val="-3"/>
          <w:sz w:val="22"/>
        </w:rPr>
        <w:tab/>
      </w:r>
      <w:r w:rsidRPr="00965422">
        <w:rPr>
          <w:rFonts w:ascii="Century Gothic" w:hAnsi="Century Gothic"/>
          <w:spacing w:val="-3"/>
          <w:sz w:val="22"/>
        </w:rPr>
        <w:tab/>
        <w:t>___</w:t>
      </w:r>
      <w:r w:rsidRPr="00965422">
        <w:rPr>
          <w:rFonts w:ascii="Century Gothic" w:hAnsi="Century Gothic"/>
          <w:spacing w:val="-3"/>
          <w:sz w:val="22"/>
        </w:rPr>
        <w:tab/>
      </w:r>
      <w:r w:rsidR="00FF51E0" w:rsidRPr="00965422">
        <w:rPr>
          <w:rFonts w:ascii="Century Gothic" w:hAnsi="Century Gothic"/>
          <w:spacing w:val="-3"/>
          <w:sz w:val="22"/>
        </w:rPr>
        <w:t>Identify e</w:t>
      </w:r>
      <w:r w:rsidRPr="00965422">
        <w:rPr>
          <w:rFonts w:ascii="Century Gothic" w:hAnsi="Century Gothic"/>
          <w:spacing w:val="-3"/>
          <w:sz w:val="22"/>
        </w:rPr>
        <w:t xml:space="preserve">ligibility requirements </w:t>
      </w:r>
      <w:r w:rsidR="00E81C06" w:rsidRPr="00965422">
        <w:rPr>
          <w:rFonts w:ascii="Century Gothic" w:hAnsi="Century Gothic"/>
          <w:spacing w:val="-3"/>
          <w:sz w:val="22"/>
        </w:rPr>
        <w:t xml:space="preserve">and screening procedure.  </w:t>
      </w:r>
      <w:r w:rsidRPr="00965422">
        <w:rPr>
          <w:rFonts w:ascii="Century Gothic" w:hAnsi="Century Gothic"/>
        </w:rPr>
        <w:t xml:space="preserve">  </w:t>
      </w:r>
    </w:p>
    <w:p w:rsidR="003A1E77" w:rsidRPr="00965422" w:rsidRDefault="003A1E77">
      <w:pPr>
        <w:pStyle w:val="BodyText2"/>
        <w:tabs>
          <w:tab w:val="left" w:pos="1440"/>
        </w:tabs>
        <w:ind w:left="3456"/>
        <w:rPr>
          <w:rFonts w:ascii="Century Gothic" w:hAnsi="Century Gothic"/>
        </w:rPr>
      </w:pPr>
      <w:r w:rsidRPr="00965422">
        <w:rPr>
          <w:rFonts w:ascii="Century Gothic" w:hAnsi="Century Gothic"/>
        </w:rPr>
        <w:tab/>
      </w:r>
      <w:r w:rsidRPr="00965422">
        <w:rPr>
          <w:rFonts w:ascii="Century Gothic" w:hAnsi="Century Gothic"/>
        </w:rPr>
        <w:tab/>
        <w:t>___</w:t>
      </w:r>
      <w:r w:rsidRPr="00965422">
        <w:rPr>
          <w:rFonts w:ascii="Century Gothic" w:hAnsi="Century Gothic"/>
        </w:rPr>
        <w:tab/>
      </w:r>
      <w:r w:rsidR="00FF51E0" w:rsidRPr="00965422">
        <w:rPr>
          <w:rFonts w:ascii="Century Gothic" w:hAnsi="Century Gothic"/>
        </w:rPr>
        <w:t xml:space="preserve">State </w:t>
      </w:r>
      <w:r w:rsidRPr="00965422">
        <w:rPr>
          <w:rFonts w:ascii="Century Gothic" w:hAnsi="Century Gothic"/>
        </w:rPr>
        <w:t xml:space="preserve">the </w:t>
      </w:r>
      <w:r w:rsidRPr="00965422">
        <w:rPr>
          <w:rFonts w:ascii="Century Gothic" w:hAnsi="Century Gothic"/>
          <w:b/>
        </w:rPr>
        <w:t xml:space="preserve">maximum </w:t>
      </w:r>
      <w:r w:rsidRPr="00965422">
        <w:rPr>
          <w:rFonts w:ascii="Century Gothic" w:hAnsi="Century Gothic"/>
        </w:rPr>
        <w:t>benefit (grant dollars) per household.</w:t>
      </w:r>
      <w:r w:rsidR="00F6464E">
        <w:rPr>
          <w:rFonts w:ascii="Century Gothic" w:hAnsi="Century Gothic"/>
        </w:rPr>
        <w:t xml:space="preserve">  </w:t>
      </w:r>
    </w:p>
    <w:p w:rsidR="003A1E77" w:rsidRPr="00965422" w:rsidRDefault="003A1E7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2736" w:hanging="2736"/>
        <w:rPr>
          <w:rFonts w:ascii="Century Gothic" w:hAnsi="Century Gothic"/>
          <w:spacing w:val="-3"/>
          <w:sz w:val="22"/>
        </w:rPr>
      </w:pPr>
      <w:r w:rsidRPr="00965422">
        <w:rPr>
          <w:rFonts w:ascii="Century Gothic" w:hAnsi="Century Gothic"/>
          <w:spacing w:val="-3"/>
          <w:sz w:val="22"/>
        </w:rPr>
        <w:tab/>
      </w:r>
      <w:r w:rsidRPr="00965422">
        <w:rPr>
          <w:rFonts w:ascii="Century Gothic" w:hAnsi="Century Gothic"/>
          <w:spacing w:val="-3"/>
          <w:sz w:val="22"/>
        </w:rPr>
        <w:tab/>
        <w:t>___</w:t>
      </w:r>
      <w:r w:rsidRPr="00965422">
        <w:rPr>
          <w:rFonts w:ascii="Century Gothic" w:hAnsi="Century Gothic"/>
          <w:spacing w:val="-3"/>
          <w:sz w:val="22"/>
        </w:rPr>
        <w:tab/>
        <w:t>Prepare/use a liability waiver (to be signed by participants)</w:t>
      </w:r>
      <w:r w:rsidR="00310358" w:rsidRPr="00965422">
        <w:rPr>
          <w:rFonts w:ascii="Century Gothic" w:hAnsi="Century Gothic"/>
          <w:spacing w:val="-3"/>
          <w:sz w:val="22"/>
        </w:rPr>
        <w:t>.</w:t>
      </w:r>
    </w:p>
    <w:p w:rsidR="003A1E77" w:rsidRPr="00965422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b/>
          <w:spacing w:val="-3"/>
          <w:sz w:val="22"/>
        </w:rPr>
      </w:pPr>
      <w:r w:rsidRPr="00965422">
        <w:rPr>
          <w:rFonts w:ascii="Century Gothic" w:hAnsi="Century Gothic"/>
          <w:spacing w:val="-3"/>
          <w:sz w:val="22"/>
        </w:rPr>
        <w:tab/>
      </w:r>
      <w:r w:rsidRPr="00965422">
        <w:rPr>
          <w:rFonts w:ascii="Century Gothic" w:hAnsi="Century Gothic"/>
          <w:spacing w:val="-3"/>
          <w:sz w:val="22"/>
        </w:rPr>
        <w:tab/>
        <w:t>___</w:t>
      </w:r>
      <w:r w:rsidRPr="00965422">
        <w:rPr>
          <w:rFonts w:ascii="Century Gothic" w:hAnsi="Century Gothic"/>
          <w:spacing w:val="-3"/>
          <w:sz w:val="22"/>
        </w:rPr>
        <w:tab/>
      </w:r>
      <w:r w:rsidR="00760EAA" w:rsidRPr="00965422">
        <w:rPr>
          <w:rFonts w:ascii="Century Gothic" w:hAnsi="Century Gothic"/>
          <w:spacing w:val="-3"/>
          <w:sz w:val="22"/>
        </w:rPr>
        <w:t>Note</w:t>
      </w:r>
      <w:r w:rsidRPr="00965422">
        <w:rPr>
          <w:rFonts w:ascii="Century Gothic" w:hAnsi="Century Gothic"/>
          <w:spacing w:val="-3"/>
          <w:sz w:val="22"/>
        </w:rPr>
        <w:t xml:space="preserve"> </w:t>
      </w:r>
      <w:r w:rsidR="00760EAA" w:rsidRPr="00965422">
        <w:rPr>
          <w:rFonts w:ascii="Century Gothic" w:hAnsi="Century Gothic"/>
          <w:spacing w:val="-3"/>
          <w:sz w:val="22"/>
        </w:rPr>
        <w:t>the practice of r</w:t>
      </w:r>
      <w:r w:rsidRPr="00965422">
        <w:rPr>
          <w:rFonts w:ascii="Century Gothic" w:hAnsi="Century Gothic"/>
          <w:spacing w:val="-3"/>
          <w:sz w:val="22"/>
        </w:rPr>
        <w:t>eimbursement provided to</w:t>
      </w:r>
      <w:r w:rsidRPr="00965422">
        <w:rPr>
          <w:rFonts w:ascii="Century Gothic" w:hAnsi="Century Gothic"/>
          <w:b/>
          <w:spacing w:val="-3"/>
          <w:sz w:val="22"/>
        </w:rPr>
        <w:t xml:space="preserve"> </w:t>
      </w:r>
      <w:r w:rsidRPr="00965422">
        <w:rPr>
          <w:rFonts w:ascii="Century Gothic" w:hAnsi="Century Gothic"/>
          <w:b/>
          <w:i/>
          <w:color w:val="0070C0"/>
          <w:spacing w:val="-3"/>
          <w:sz w:val="22"/>
        </w:rPr>
        <w:t>elders</w:t>
      </w:r>
      <w:r w:rsidRPr="00965422">
        <w:rPr>
          <w:rFonts w:ascii="Century Gothic" w:hAnsi="Century Gothic"/>
          <w:color w:val="0070C0"/>
          <w:spacing w:val="-3"/>
          <w:sz w:val="22"/>
        </w:rPr>
        <w:t xml:space="preserve"> </w:t>
      </w:r>
      <w:r w:rsidRPr="00965422">
        <w:rPr>
          <w:rFonts w:ascii="Century Gothic" w:hAnsi="Century Gothic"/>
          <w:spacing w:val="-3"/>
          <w:sz w:val="22"/>
        </w:rPr>
        <w:t>(</w:t>
      </w:r>
      <w:r w:rsidRPr="00965422">
        <w:rPr>
          <w:rFonts w:ascii="Century Gothic" w:hAnsi="Century Gothic"/>
          <w:i/>
          <w:spacing w:val="-3"/>
          <w:sz w:val="22"/>
        </w:rPr>
        <w:t>not the provider/</w:t>
      </w:r>
      <w:r w:rsidR="00FF51E0" w:rsidRPr="00965422">
        <w:rPr>
          <w:rFonts w:ascii="Century Gothic" w:hAnsi="Century Gothic"/>
          <w:i/>
          <w:spacing w:val="-3"/>
          <w:sz w:val="22"/>
        </w:rPr>
        <w:t xml:space="preserve"> </w:t>
      </w:r>
      <w:r w:rsidRPr="00965422">
        <w:rPr>
          <w:rFonts w:ascii="Century Gothic" w:hAnsi="Century Gothic"/>
          <w:i/>
          <w:spacing w:val="-3"/>
          <w:sz w:val="22"/>
        </w:rPr>
        <w:t>contractor/vendor</w:t>
      </w:r>
      <w:r w:rsidRPr="00965422">
        <w:rPr>
          <w:rFonts w:ascii="Century Gothic" w:hAnsi="Century Gothic"/>
          <w:spacing w:val="-3"/>
          <w:sz w:val="22"/>
        </w:rPr>
        <w:t xml:space="preserve">) </w:t>
      </w:r>
      <w:r w:rsidRPr="00965422">
        <w:rPr>
          <w:rFonts w:ascii="Century Gothic" w:hAnsi="Century Gothic"/>
          <w:b/>
          <w:i/>
          <w:iCs/>
          <w:color w:val="0070C0"/>
          <w:spacing w:val="-3"/>
          <w:sz w:val="22"/>
        </w:rPr>
        <w:t>after</w:t>
      </w:r>
      <w:r w:rsidRPr="00965422">
        <w:rPr>
          <w:rFonts w:ascii="Century Gothic" w:hAnsi="Century Gothic"/>
          <w:b/>
          <w:i/>
          <w:iCs/>
          <w:spacing w:val="-3"/>
          <w:sz w:val="22"/>
        </w:rPr>
        <w:t xml:space="preserve"> </w:t>
      </w:r>
      <w:r w:rsidRPr="00965422">
        <w:rPr>
          <w:rFonts w:ascii="Century Gothic" w:hAnsi="Century Gothic"/>
          <w:spacing w:val="-3"/>
          <w:sz w:val="22"/>
        </w:rPr>
        <w:t>the work has been completed.</w:t>
      </w:r>
    </w:p>
    <w:p w:rsidR="003A1E77" w:rsidRPr="00965422" w:rsidRDefault="003A1E77">
      <w:pPr>
        <w:pStyle w:val="BodyText2"/>
        <w:tabs>
          <w:tab w:val="left" w:pos="1440"/>
        </w:tabs>
        <w:ind w:left="2160" w:hanging="2160"/>
        <w:rPr>
          <w:rFonts w:ascii="Century Gothic" w:hAnsi="Century Gothic"/>
        </w:rPr>
      </w:pPr>
      <w:r w:rsidRPr="00965422">
        <w:rPr>
          <w:rFonts w:ascii="Century Gothic" w:hAnsi="Century Gothic"/>
        </w:rPr>
        <w:tab/>
      </w:r>
      <w:r w:rsidRPr="00965422">
        <w:rPr>
          <w:rFonts w:ascii="Century Gothic" w:hAnsi="Century Gothic"/>
        </w:rPr>
        <w:tab/>
        <w:t>___</w:t>
      </w:r>
      <w:r w:rsidRPr="00965422">
        <w:rPr>
          <w:rFonts w:ascii="Century Gothic" w:hAnsi="Century Gothic"/>
        </w:rPr>
        <w:tab/>
        <w:t xml:space="preserve">Formula funds may </w:t>
      </w:r>
      <w:r w:rsidRPr="00965422">
        <w:rPr>
          <w:rFonts w:ascii="Century Gothic" w:hAnsi="Century Gothic"/>
          <w:b/>
        </w:rPr>
        <w:t xml:space="preserve">not </w:t>
      </w:r>
      <w:r w:rsidRPr="00965422">
        <w:rPr>
          <w:rFonts w:ascii="Century Gothic" w:hAnsi="Century Gothic"/>
        </w:rPr>
        <w:t xml:space="preserve">be used for </w:t>
      </w:r>
      <w:r w:rsidRPr="00965422">
        <w:rPr>
          <w:rFonts w:ascii="Century Gothic" w:hAnsi="Century Gothic"/>
          <w:bCs/>
        </w:rPr>
        <w:t>materials</w:t>
      </w:r>
      <w:r w:rsidRPr="00965422">
        <w:rPr>
          <w:rFonts w:ascii="Century Gothic" w:hAnsi="Century Gothic"/>
        </w:rPr>
        <w:t>.</w:t>
      </w:r>
    </w:p>
    <w:p w:rsidR="003A1E77" w:rsidRPr="00325A99" w:rsidRDefault="003A1E7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16"/>
        </w:rPr>
      </w:pPr>
    </w:p>
    <w:p w:rsidR="003A1E77" w:rsidRPr="00AA250B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A250B">
        <w:rPr>
          <w:rFonts w:ascii="Century Gothic" w:hAnsi="Century Gothic"/>
          <w:spacing w:val="-3"/>
          <w:sz w:val="22"/>
        </w:rPr>
        <w:t>B5.</w:t>
      </w:r>
      <w:r w:rsidRPr="00AA250B">
        <w:rPr>
          <w:rFonts w:ascii="Century Gothic" w:hAnsi="Century Gothic"/>
          <w:spacing w:val="-3"/>
          <w:sz w:val="22"/>
        </w:rPr>
        <w:tab/>
      </w:r>
      <w:r w:rsidRPr="00AA250B">
        <w:rPr>
          <w:rFonts w:ascii="Century Gothic" w:hAnsi="Century Gothic"/>
          <w:b/>
          <w:spacing w:val="-3"/>
          <w:sz w:val="22"/>
        </w:rPr>
        <w:t>Nutrition</w:t>
      </w:r>
    </w:p>
    <w:p w:rsidR="003A1E77" w:rsidRPr="00AA250B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AA250B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AA250B">
        <w:rPr>
          <w:rFonts w:ascii="Century Gothic" w:hAnsi="Century Gothic"/>
          <w:spacing w:val="-3"/>
          <w:sz w:val="22"/>
        </w:rPr>
        <w:tab/>
      </w:r>
      <w:r w:rsidRPr="00AA250B">
        <w:rPr>
          <w:rFonts w:ascii="Century Gothic" w:hAnsi="Century Gothic"/>
          <w:spacing w:val="-3"/>
          <w:sz w:val="22"/>
        </w:rPr>
        <w:tab/>
        <w:t>___</w:t>
      </w:r>
      <w:r w:rsidRPr="00AA250B">
        <w:rPr>
          <w:rFonts w:ascii="Century Gothic" w:hAnsi="Century Gothic"/>
          <w:spacing w:val="-3"/>
          <w:sz w:val="22"/>
        </w:rPr>
        <w:tab/>
        <w:t xml:space="preserve">Consumables </w:t>
      </w:r>
      <w:r w:rsidR="00AA250B">
        <w:rPr>
          <w:rFonts w:ascii="Century Gothic" w:hAnsi="Century Gothic"/>
          <w:spacing w:val="-3"/>
          <w:sz w:val="22"/>
        </w:rPr>
        <w:t>to meet</w:t>
      </w:r>
      <w:r w:rsidRPr="00AA250B">
        <w:rPr>
          <w:rFonts w:ascii="Century Gothic" w:hAnsi="Century Gothic"/>
          <w:i/>
          <w:spacing w:val="-3"/>
          <w:sz w:val="22"/>
        </w:rPr>
        <w:t xml:space="preserve"> 1/3 RDA values</w:t>
      </w:r>
      <w:r w:rsidR="00CA40F7" w:rsidRPr="00AA250B">
        <w:rPr>
          <w:rFonts w:ascii="Century Gothic" w:hAnsi="Century Gothic"/>
          <w:b/>
          <w:i/>
          <w:spacing w:val="-3"/>
          <w:sz w:val="22"/>
        </w:rPr>
        <w:t>:</w:t>
      </w:r>
      <w:r w:rsidRPr="00AA250B">
        <w:rPr>
          <w:rFonts w:ascii="Century Gothic" w:hAnsi="Century Gothic"/>
          <w:spacing w:val="-3"/>
          <w:sz w:val="22"/>
        </w:rPr>
        <w:t xml:space="preserve"> </w:t>
      </w:r>
      <w:r w:rsidRPr="00AA250B">
        <w:rPr>
          <w:rFonts w:ascii="Century Gothic" w:hAnsi="Century Gothic"/>
          <w:i/>
          <w:spacing w:val="-3"/>
          <w:sz w:val="22"/>
        </w:rPr>
        <w:t>note</w:t>
      </w:r>
      <w:r w:rsidRPr="00AA250B">
        <w:rPr>
          <w:rFonts w:ascii="Century Gothic" w:hAnsi="Century Gothic"/>
          <w:spacing w:val="-3"/>
          <w:sz w:val="22"/>
        </w:rPr>
        <w:t xml:space="preserve"> how these dietary guidelines </w:t>
      </w:r>
      <w:r w:rsidR="00E81C06" w:rsidRPr="00AA250B">
        <w:rPr>
          <w:rFonts w:ascii="Century Gothic" w:hAnsi="Century Gothic"/>
          <w:spacing w:val="-3"/>
          <w:sz w:val="22"/>
        </w:rPr>
        <w:t xml:space="preserve">are being or </w:t>
      </w:r>
      <w:r w:rsidRPr="00AA250B">
        <w:rPr>
          <w:rFonts w:ascii="Century Gothic" w:hAnsi="Century Gothic"/>
          <w:spacing w:val="-3"/>
          <w:sz w:val="22"/>
        </w:rPr>
        <w:t>will be met.</w:t>
      </w:r>
      <w:r w:rsidR="008D672E" w:rsidRPr="00AA250B">
        <w:rPr>
          <w:rFonts w:ascii="Century Gothic" w:hAnsi="Century Gothic"/>
          <w:spacing w:val="-3"/>
          <w:sz w:val="22"/>
        </w:rPr>
        <w:t xml:space="preserve">  </w:t>
      </w:r>
      <w:proofErr w:type="spellStart"/>
      <w:r w:rsidR="008D672E" w:rsidRPr="00AA250B">
        <w:rPr>
          <w:rFonts w:ascii="Century Gothic" w:hAnsi="Century Gothic"/>
          <w:b/>
          <w:spacing w:val="-3"/>
          <w:sz w:val="22"/>
        </w:rPr>
        <w:t>ServSafe</w:t>
      </w:r>
      <w:proofErr w:type="spellEnd"/>
      <w:r w:rsidR="008D672E" w:rsidRPr="00AA250B">
        <w:rPr>
          <w:rFonts w:ascii="Century Gothic" w:hAnsi="Century Gothic"/>
          <w:b/>
          <w:spacing w:val="-3"/>
          <w:sz w:val="22"/>
        </w:rPr>
        <w:t xml:space="preserve"> certificate </w:t>
      </w:r>
      <w:r w:rsidR="00310358" w:rsidRPr="00AA250B">
        <w:rPr>
          <w:rFonts w:ascii="Century Gothic" w:hAnsi="Century Gothic"/>
          <w:b/>
          <w:spacing w:val="-3"/>
          <w:sz w:val="22"/>
        </w:rPr>
        <w:t>on site</w:t>
      </w:r>
      <w:r w:rsidR="008D672E" w:rsidRPr="00AA250B">
        <w:rPr>
          <w:rFonts w:ascii="Century Gothic" w:hAnsi="Century Gothic"/>
          <w:spacing w:val="-3"/>
          <w:sz w:val="22"/>
        </w:rPr>
        <w:t>?</w:t>
      </w:r>
    </w:p>
    <w:p w:rsidR="003A1E77" w:rsidRPr="009A6A79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0"/>
        </w:rPr>
      </w:pPr>
      <w:r w:rsidRPr="00AA250B">
        <w:rPr>
          <w:rFonts w:ascii="Century Gothic" w:hAnsi="Century Gothic"/>
          <w:spacing w:val="-3"/>
          <w:sz w:val="22"/>
        </w:rPr>
        <w:tab/>
      </w:r>
      <w:r w:rsidRPr="00AA250B">
        <w:rPr>
          <w:rFonts w:ascii="Century Gothic" w:hAnsi="Century Gothic"/>
          <w:spacing w:val="-3"/>
          <w:sz w:val="22"/>
        </w:rPr>
        <w:tab/>
        <w:t>___</w:t>
      </w:r>
      <w:r w:rsidRPr="00AA250B">
        <w:rPr>
          <w:rFonts w:ascii="Century Gothic" w:hAnsi="Century Gothic"/>
          <w:spacing w:val="-3"/>
          <w:sz w:val="22"/>
        </w:rPr>
        <w:tab/>
      </w:r>
      <w:r w:rsidR="00760EAA" w:rsidRPr="00AA250B">
        <w:rPr>
          <w:rFonts w:ascii="Century Gothic" w:hAnsi="Century Gothic"/>
          <w:spacing w:val="-3"/>
          <w:sz w:val="22"/>
        </w:rPr>
        <w:t>Strengthen</w:t>
      </w:r>
      <w:r w:rsidRPr="00AA250B">
        <w:rPr>
          <w:rFonts w:ascii="Century Gothic" w:hAnsi="Century Gothic"/>
          <w:spacing w:val="-3"/>
          <w:sz w:val="22"/>
        </w:rPr>
        <w:t xml:space="preserve"> cooperati</w:t>
      </w:r>
      <w:r w:rsidR="00310358" w:rsidRPr="00AA250B">
        <w:rPr>
          <w:rFonts w:ascii="Century Gothic" w:hAnsi="Century Gothic"/>
          <w:spacing w:val="-3"/>
          <w:sz w:val="22"/>
        </w:rPr>
        <w:t>on</w:t>
      </w:r>
      <w:r w:rsidRPr="00AA250B">
        <w:rPr>
          <w:rFonts w:ascii="Century Gothic" w:hAnsi="Century Gothic"/>
          <w:spacing w:val="-3"/>
          <w:sz w:val="22"/>
        </w:rPr>
        <w:t xml:space="preserve"> between nutrition, fitness/exercise, health screening</w:t>
      </w:r>
      <w:r w:rsidR="00E81C06" w:rsidRPr="00AA250B">
        <w:rPr>
          <w:rFonts w:ascii="Century Gothic" w:hAnsi="Century Gothic"/>
          <w:spacing w:val="-3"/>
          <w:sz w:val="22"/>
        </w:rPr>
        <w:t xml:space="preserve"> and related support/</w:t>
      </w:r>
      <w:r w:rsidRPr="00AA250B">
        <w:rPr>
          <w:rFonts w:ascii="Century Gothic" w:hAnsi="Century Gothic"/>
          <w:spacing w:val="-3"/>
          <w:sz w:val="22"/>
        </w:rPr>
        <w:t>wellness programs.</w:t>
      </w:r>
      <w:r w:rsidR="009A6A79" w:rsidRPr="009A6A79">
        <w:rPr>
          <w:rFonts w:ascii="Century Gothic" w:hAnsi="Century Gothic"/>
          <w:spacing w:val="-3"/>
          <w:sz w:val="20"/>
        </w:rPr>
        <w:t xml:space="preserve">  (</w:t>
      </w:r>
      <w:r w:rsidR="00541DB6">
        <w:rPr>
          <w:rFonts w:ascii="Century Gothic" w:hAnsi="Century Gothic"/>
          <w:spacing w:val="-3"/>
          <w:sz w:val="20"/>
        </w:rPr>
        <w:t>C</w:t>
      </w:r>
      <w:r w:rsidR="009A6A79" w:rsidRPr="009A6A79">
        <w:rPr>
          <w:rFonts w:ascii="Century Gothic" w:hAnsi="Century Gothic"/>
          <w:spacing w:val="-3"/>
          <w:sz w:val="20"/>
        </w:rPr>
        <w:t xml:space="preserve">onsider </w:t>
      </w:r>
      <w:r w:rsidR="009A6A79" w:rsidRPr="00B36E2A">
        <w:rPr>
          <w:rFonts w:ascii="Century Gothic" w:hAnsi="Century Gothic"/>
          <w:b/>
          <w:spacing w:val="-3"/>
          <w:sz w:val="20"/>
        </w:rPr>
        <w:t>chair</w:t>
      </w:r>
      <w:r w:rsidR="004D5CA1">
        <w:rPr>
          <w:rFonts w:ascii="Century Gothic" w:hAnsi="Century Gothic"/>
          <w:b/>
          <w:spacing w:val="-3"/>
          <w:sz w:val="20"/>
        </w:rPr>
        <w:t>:</w:t>
      </w:r>
      <w:r w:rsidR="009A6A79" w:rsidRPr="00B36E2A">
        <w:rPr>
          <w:rFonts w:ascii="Century Gothic" w:hAnsi="Century Gothic"/>
          <w:b/>
          <w:spacing w:val="-3"/>
          <w:sz w:val="20"/>
        </w:rPr>
        <w:t xml:space="preserve"> volleyball</w:t>
      </w:r>
      <w:r w:rsidR="00D756B0">
        <w:rPr>
          <w:rFonts w:ascii="Century Gothic" w:hAnsi="Century Gothic"/>
          <w:b/>
          <w:spacing w:val="-3"/>
          <w:sz w:val="20"/>
        </w:rPr>
        <w:t>, yoga</w:t>
      </w:r>
      <w:r w:rsidR="004D5CA1">
        <w:rPr>
          <w:rFonts w:ascii="Century Gothic" w:hAnsi="Century Gothic"/>
          <w:b/>
          <w:spacing w:val="-3"/>
          <w:sz w:val="20"/>
        </w:rPr>
        <w:t>, …</w:t>
      </w:r>
      <w:r w:rsidR="009A6A79" w:rsidRPr="009A6A79">
        <w:rPr>
          <w:rFonts w:ascii="Century Gothic" w:hAnsi="Century Gothic"/>
          <w:spacing w:val="-3"/>
          <w:sz w:val="20"/>
        </w:rPr>
        <w:t>)</w:t>
      </w:r>
    </w:p>
    <w:p w:rsidR="003A1E77" w:rsidRPr="00AA250B" w:rsidRDefault="003A1E77" w:rsidP="00760EAA">
      <w:pPr>
        <w:tabs>
          <w:tab w:val="left" w:pos="720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AA250B">
        <w:rPr>
          <w:rFonts w:ascii="Century Gothic" w:hAnsi="Century Gothic"/>
          <w:spacing w:val="-3"/>
          <w:sz w:val="22"/>
        </w:rPr>
        <w:tab/>
      </w:r>
      <w:r w:rsidRPr="00AA250B">
        <w:rPr>
          <w:rFonts w:ascii="Century Gothic" w:hAnsi="Century Gothic"/>
          <w:spacing w:val="-3"/>
          <w:sz w:val="22"/>
        </w:rPr>
        <w:tab/>
        <w:t xml:space="preserve">___   </w:t>
      </w:r>
      <w:r w:rsidRPr="00AA250B">
        <w:rPr>
          <w:rFonts w:ascii="Century Gothic" w:hAnsi="Century Gothic"/>
          <w:spacing w:val="-3"/>
          <w:sz w:val="22"/>
        </w:rPr>
        <w:tab/>
        <w:t>Tie-in to “newcomer” or other outreach</w:t>
      </w:r>
      <w:r w:rsidR="00760EAA" w:rsidRPr="00AA250B">
        <w:rPr>
          <w:rFonts w:ascii="Century Gothic" w:hAnsi="Century Gothic"/>
          <w:spacing w:val="-3"/>
          <w:sz w:val="22"/>
        </w:rPr>
        <w:t>, e.g.,</w:t>
      </w:r>
      <w:r w:rsidRPr="00AA250B">
        <w:rPr>
          <w:rFonts w:ascii="Century Gothic" w:hAnsi="Century Gothic"/>
          <w:spacing w:val="-3"/>
          <w:sz w:val="22"/>
        </w:rPr>
        <w:t xml:space="preserve"> monthly welcom</w:t>
      </w:r>
      <w:r w:rsidR="00310358" w:rsidRPr="00AA250B">
        <w:rPr>
          <w:rFonts w:ascii="Century Gothic" w:hAnsi="Century Gothic"/>
          <w:spacing w:val="-3"/>
          <w:sz w:val="22"/>
        </w:rPr>
        <w:t>e</w:t>
      </w:r>
      <w:r w:rsidRPr="00AA250B">
        <w:rPr>
          <w:rFonts w:ascii="Century Gothic" w:hAnsi="Century Gothic"/>
          <w:spacing w:val="-3"/>
          <w:sz w:val="22"/>
        </w:rPr>
        <w:t xml:space="preserve"> breakfast</w:t>
      </w:r>
      <w:r w:rsidR="00760EAA" w:rsidRPr="00AA250B">
        <w:rPr>
          <w:rFonts w:ascii="Century Gothic" w:hAnsi="Century Gothic"/>
          <w:spacing w:val="-3"/>
          <w:sz w:val="22"/>
        </w:rPr>
        <w:t>s</w:t>
      </w:r>
      <w:r w:rsidRPr="00AA250B">
        <w:rPr>
          <w:rFonts w:ascii="Century Gothic" w:hAnsi="Century Gothic"/>
          <w:spacing w:val="-3"/>
          <w:sz w:val="22"/>
        </w:rPr>
        <w:t>.</w:t>
      </w:r>
    </w:p>
    <w:p w:rsidR="003A1E77" w:rsidRPr="00AA250B" w:rsidRDefault="003A1E77">
      <w:pPr>
        <w:tabs>
          <w:tab w:val="left" w:pos="864"/>
          <w:tab w:val="left" w:pos="1440"/>
          <w:tab w:val="left" w:pos="2160"/>
          <w:tab w:val="left" w:pos="270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AA250B">
        <w:rPr>
          <w:rFonts w:ascii="Century Gothic" w:hAnsi="Century Gothic"/>
          <w:spacing w:val="-3"/>
          <w:sz w:val="22"/>
        </w:rPr>
        <w:tab/>
      </w:r>
      <w:r w:rsidRPr="00AA250B">
        <w:rPr>
          <w:rFonts w:ascii="Century Gothic" w:hAnsi="Century Gothic"/>
          <w:spacing w:val="-3"/>
          <w:sz w:val="22"/>
        </w:rPr>
        <w:tab/>
        <w:t xml:space="preserve">___  </w:t>
      </w:r>
      <w:r w:rsidRPr="00AA250B">
        <w:rPr>
          <w:rFonts w:ascii="Century Gothic" w:hAnsi="Century Gothic"/>
          <w:spacing w:val="-3"/>
          <w:sz w:val="22"/>
        </w:rPr>
        <w:tab/>
        <w:t xml:space="preserve">Consider 90+ annual group birthday celebrations as outreach to seniors, families, </w:t>
      </w:r>
      <w:r w:rsidRPr="00C11838">
        <w:rPr>
          <w:rFonts w:ascii="Century Gothic" w:hAnsi="Century Gothic"/>
          <w:i/>
          <w:spacing w:val="-3"/>
          <w:sz w:val="22"/>
        </w:rPr>
        <w:t>media</w:t>
      </w:r>
      <w:r w:rsidRPr="00AA250B">
        <w:rPr>
          <w:rFonts w:ascii="Century Gothic" w:hAnsi="Century Gothic"/>
          <w:spacing w:val="-3"/>
          <w:sz w:val="22"/>
        </w:rPr>
        <w:t>.   (</w:t>
      </w:r>
      <w:r w:rsidR="00AA250B">
        <w:rPr>
          <w:rFonts w:ascii="Century Gothic" w:hAnsi="Century Gothic"/>
          <w:spacing w:val="-3"/>
          <w:sz w:val="22"/>
        </w:rPr>
        <w:t>Use</w:t>
      </w:r>
      <w:r w:rsidR="00CA40F7" w:rsidRPr="00AA250B">
        <w:rPr>
          <w:rFonts w:ascii="Century Gothic" w:hAnsi="Century Gothic"/>
          <w:spacing w:val="-3"/>
          <w:sz w:val="22"/>
        </w:rPr>
        <w:t xml:space="preserve"> invitation</w:t>
      </w:r>
      <w:r w:rsidR="00F95467" w:rsidRPr="00AA250B">
        <w:rPr>
          <w:rFonts w:ascii="Century Gothic" w:hAnsi="Century Gothic"/>
          <w:spacing w:val="-3"/>
          <w:sz w:val="22"/>
        </w:rPr>
        <w:t>s</w:t>
      </w:r>
      <w:r w:rsidR="00CA40F7" w:rsidRPr="00AA250B">
        <w:rPr>
          <w:rFonts w:ascii="Century Gothic" w:hAnsi="Century Gothic"/>
          <w:spacing w:val="-3"/>
          <w:sz w:val="22"/>
        </w:rPr>
        <w:t xml:space="preserve"> as part of </w:t>
      </w:r>
      <w:r w:rsidR="00F95467" w:rsidRPr="00AA250B">
        <w:rPr>
          <w:rFonts w:ascii="Century Gothic" w:hAnsi="Century Gothic"/>
          <w:spacing w:val="-3"/>
          <w:sz w:val="22"/>
        </w:rPr>
        <w:t>your</w:t>
      </w:r>
      <w:r w:rsidR="00CA40F7" w:rsidRPr="00AA250B">
        <w:rPr>
          <w:rFonts w:ascii="Century Gothic" w:hAnsi="Century Gothic"/>
          <w:spacing w:val="-3"/>
          <w:sz w:val="22"/>
        </w:rPr>
        <w:t xml:space="preserve"> outreach/intake process</w:t>
      </w:r>
      <w:r w:rsidRPr="00AA250B">
        <w:rPr>
          <w:rFonts w:ascii="Century Gothic" w:hAnsi="Century Gothic"/>
          <w:spacing w:val="-3"/>
          <w:sz w:val="22"/>
        </w:rPr>
        <w:t>.)</w:t>
      </w:r>
    </w:p>
    <w:p w:rsidR="003A1E77" w:rsidRPr="00AA250B" w:rsidRDefault="003A1E77">
      <w:pPr>
        <w:tabs>
          <w:tab w:val="left" w:pos="864"/>
          <w:tab w:val="left" w:pos="1584"/>
          <w:tab w:val="left" w:pos="2160"/>
          <w:tab w:val="left" w:pos="2700"/>
          <w:tab w:val="left" w:pos="6048"/>
        </w:tabs>
        <w:suppressAutoHyphens/>
        <w:jc w:val="center"/>
        <w:rPr>
          <w:rFonts w:ascii="Century Gothic" w:hAnsi="Century Gothic"/>
          <w:spacing w:val="-3"/>
          <w:sz w:val="22"/>
        </w:rPr>
      </w:pPr>
      <w:r>
        <w:rPr>
          <w:rFonts w:ascii="Tahoma" w:hAnsi="Tahoma"/>
          <w:spacing w:val="-3"/>
          <w:sz w:val="22"/>
        </w:rPr>
        <w:br w:type="page"/>
      </w:r>
      <w:r w:rsidRPr="00AA250B">
        <w:rPr>
          <w:rFonts w:ascii="Century Gothic" w:hAnsi="Century Gothic"/>
          <w:spacing w:val="-3"/>
          <w:sz w:val="22"/>
        </w:rPr>
        <w:t>-4-</w:t>
      </w:r>
    </w:p>
    <w:p w:rsidR="003A1E77" w:rsidRPr="00541DB6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6"/>
        </w:rPr>
      </w:pPr>
    </w:p>
    <w:p w:rsidR="003A1E77" w:rsidRPr="00AA250B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AA250B">
        <w:rPr>
          <w:rFonts w:ascii="Century Gothic" w:hAnsi="Century Gothic"/>
          <w:spacing w:val="-3"/>
          <w:sz w:val="22"/>
        </w:rPr>
        <w:t>B6.</w:t>
      </w:r>
      <w:r w:rsidRPr="00AA250B">
        <w:rPr>
          <w:rFonts w:ascii="Century Gothic" w:hAnsi="Century Gothic"/>
          <w:spacing w:val="-3"/>
          <w:sz w:val="22"/>
        </w:rPr>
        <w:tab/>
      </w:r>
      <w:r w:rsidRPr="00AA250B">
        <w:rPr>
          <w:rFonts w:ascii="Century Gothic" w:hAnsi="Century Gothic"/>
          <w:b/>
          <w:spacing w:val="-3"/>
          <w:sz w:val="22"/>
        </w:rPr>
        <w:t>Fitness/E</w:t>
      </w:r>
      <w:smartTag w:uri="urn:schemas-microsoft-com:office:smarttags" w:element="PersonName">
        <w:r w:rsidRPr="00AA250B">
          <w:rPr>
            <w:rFonts w:ascii="Century Gothic" w:hAnsi="Century Gothic"/>
            <w:b/>
            <w:spacing w:val="-3"/>
            <w:sz w:val="22"/>
          </w:rPr>
          <w:t>x</w:t>
        </w:r>
      </w:smartTag>
      <w:r w:rsidRPr="00AA250B">
        <w:rPr>
          <w:rFonts w:ascii="Century Gothic" w:hAnsi="Century Gothic"/>
          <w:b/>
          <w:spacing w:val="-3"/>
          <w:sz w:val="22"/>
        </w:rPr>
        <w:t>ercise</w:t>
      </w:r>
    </w:p>
    <w:p w:rsidR="00D642EA" w:rsidRPr="00A74EFE" w:rsidRDefault="00D642EA" w:rsidP="00D642EA">
      <w:pPr>
        <w:pStyle w:val="BodyText2"/>
        <w:tabs>
          <w:tab w:val="clear" w:pos="720"/>
          <w:tab w:val="left" w:pos="1260"/>
          <w:tab w:val="left" w:pos="1440"/>
          <w:tab w:val="left" w:pos="1530"/>
          <w:tab w:val="left" w:pos="6048"/>
          <w:tab w:val="left" w:pos="9360"/>
        </w:tabs>
        <w:suppressAutoHyphens/>
        <w:ind w:left="360"/>
        <w:rPr>
          <w:rFonts w:ascii="Century Gothic" w:hAnsi="Century Gothic"/>
          <w:b/>
          <w:spacing w:val="-3"/>
          <w:sz w:val="12"/>
        </w:rPr>
      </w:pPr>
    </w:p>
    <w:p w:rsidR="00D642EA" w:rsidRPr="00AA250B" w:rsidRDefault="00E658A2" w:rsidP="00CE1B93">
      <w:pPr>
        <w:pStyle w:val="BodyText2"/>
        <w:tabs>
          <w:tab w:val="clear" w:pos="720"/>
          <w:tab w:val="left" w:pos="1260"/>
          <w:tab w:val="left" w:pos="1440"/>
          <w:tab w:val="left" w:pos="1530"/>
          <w:tab w:val="left" w:pos="2250"/>
          <w:tab w:val="left" w:pos="6048"/>
          <w:tab w:val="left" w:pos="9360"/>
        </w:tabs>
        <w:suppressAutoHyphens/>
        <w:ind w:left="1440"/>
        <w:rPr>
          <w:rFonts w:ascii="Century Gothic" w:hAnsi="Century Gothic" w:cs="Tahoma"/>
          <w:sz w:val="22"/>
        </w:rPr>
      </w:pPr>
      <w:r w:rsidRPr="00AA250B">
        <w:rPr>
          <w:rFonts w:ascii="Century Gothic" w:hAnsi="Century Gothic" w:cs="Tahoma"/>
          <w:sz w:val="22"/>
        </w:rPr>
        <w:t>Fitness</w:t>
      </w:r>
      <w:r w:rsidR="00D642EA" w:rsidRPr="00AA250B">
        <w:rPr>
          <w:rFonts w:ascii="Century Gothic" w:hAnsi="Century Gothic" w:cs="Tahoma"/>
          <w:sz w:val="22"/>
        </w:rPr>
        <w:t xml:space="preserve"> equipment</w:t>
      </w:r>
      <w:r w:rsidR="003A7591" w:rsidRPr="00AA250B">
        <w:rPr>
          <w:rFonts w:ascii="Century Gothic" w:hAnsi="Century Gothic" w:cs="Tahoma"/>
          <w:sz w:val="22"/>
        </w:rPr>
        <w:t>,</w:t>
      </w:r>
      <w:r w:rsidR="00760EAA" w:rsidRPr="00AA250B">
        <w:rPr>
          <w:rFonts w:ascii="Century Gothic" w:hAnsi="Century Gothic" w:cs="Tahoma"/>
          <w:sz w:val="22"/>
        </w:rPr>
        <w:t xml:space="preserve"> training </w:t>
      </w:r>
      <w:r w:rsidR="003A7591" w:rsidRPr="00AA250B">
        <w:rPr>
          <w:rFonts w:ascii="Century Gothic" w:hAnsi="Century Gothic" w:cs="Tahoma"/>
          <w:sz w:val="22"/>
        </w:rPr>
        <w:t xml:space="preserve">and instruction </w:t>
      </w:r>
      <w:r w:rsidR="00836C24">
        <w:rPr>
          <w:rFonts w:ascii="Century Gothic" w:hAnsi="Century Gothic" w:cs="Tahoma"/>
          <w:sz w:val="22"/>
        </w:rPr>
        <w:t xml:space="preserve">including </w:t>
      </w:r>
      <w:r w:rsidR="0085745B" w:rsidRPr="00AA250B">
        <w:rPr>
          <w:rFonts w:ascii="Century Gothic" w:hAnsi="Century Gothic" w:cs="Tahoma"/>
          <w:sz w:val="22"/>
        </w:rPr>
        <w:t xml:space="preserve">rhythmic </w:t>
      </w:r>
      <w:r w:rsidR="00F95467" w:rsidRPr="00AA250B">
        <w:rPr>
          <w:rFonts w:ascii="Century Gothic" w:hAnsi="Century Gothic" w:cs="Tahoma"/>
          <w:sz w:val="22"/>
        </w:rPr>
        <w:t xml:space="preserve">(therapeutic) </w:t>
      </w:r>
      <w:r w:rsidRPr="00AA250B">
        <w:rPr>
          <w:rFonts w:ascii="Century Gothic" w:hAnsi="Century Gothic" w:cs="Tahoma"/>
          <w:sz w:val="22"/>
        </w:rPr>
        <w:t>movement</w:t>
      </w:r>
      <w:r w:rsidR="003A7591" w:rsidRPr="00AA250B">
        <w:rPr>
          <w:rFonts w:ascii="Century Gothic" w:hAnsi="Century Gothic" w:cs="Tahoma"/>
          <w:sz w:val="22"/>
        </w:rPr>
        <w:t xml:space="preserve"> and</w:t>
      </w:r>
      <w:r w:rsidR="00F95467" w:rsidRPr="00AA250B">
        <w:rPr>
          <w:rFonts w:ascii="Century Gothic" w:hAnsi="Century Gothic" w:cs="Tahoma"/>
          <w:sz w:val="22"/>
        </w:rPr>
        <w:t xml:space="preserve"> evidence based </w:t>
      </w:r>
      <w:r w:rsidR="003A7591" w:rsidRPr="00AA250B">
        <w:rPr>
          <w:rFonts w:ascii="Century Gothic" w:hAnsi="Century Gothic" w:cs="Tahoma"/>
          <w:sz w:val="22"/>
        </w:rPr>
        <w:t>activities</w:t>
      </w:r>
      <w:r w:rsidRPr="00AA250B">
        <w:rPr>
          <w:rFonts w:ascii="Century Gothic" w:hAnsi="Century Gothic" w:cs="Tahoma"/>
          <w:sz w:val="22"/>
        </w:rPr>
        <w:t xml:space="preserve"> </w:t>
      </w:r>
      <w:r w:rsidR="00F95467" w:rsidRPr="00AA250B">
        <w:rPr>
          <w:rFonts w:ascii="Century Gothic" w:hAnsi="Century Gothic" w:cs="Tahoma"/>
          <w:sz w:val="22"/>
        </w:rPr>
        <w:t xml:space="preserve">are </w:t>
      </w:r>
      <w:r w:rsidRPr="00AA250B">
        <w:rPr>
          <w:rFonts w:ascii="Century Gothic" w:hAnsi="Century Gothic" w:cs="Tahoma"/>
          <w:sz w:val="22"/>
        </w:rPr>
        <w:t>permitted.</w:t>
      </w:r>
      <w:r w:rsidR="003A7591" w:rsidRPr="00AA250B">
        <w:rPr>
          <w:rFonts w:ascii="Century Gothic" w:hAnsi="Century Gothic" w:cs="Tahoma"/>
          <w:sz w:val="22"/>
        </w:rPr>
        <w:t xml:space="preserve"> </w:t>
      </w:r>
      <w:r w:rsidR="00836C24">
        <w:rPr>
          <w:rFonts w:ascii="Century Gothic" w:hAnsi="Century Gothic" w:cs="Tahoma"/>
          <w:sz w:val="22"/>
        </w:rPr>
        <w:t>(</w:t>
      </w:r>
      <w:r w:rsidR="00F3373C">
        <w:rPr>
          <w:rFonts w:ascii="Century Gothic" w:hAnsi="Century Gothic" w:cs="Tahoma"/>
          <w:sz w:val="22"/>
        </w:rPr>
        <w:t>Check possible</w:t>
      </w:r>
      <w:r w:rsidR="00836C24" w:rsidRPr="00541DB6">
        <w:rPr>
          <w:rFonts w:ascii="Century Gothic" w:hAnsi="Century Gothic" w:cs="Tahoma"/>
          <w:i/>
          <w:sz w:val="22"/>
        </w:rPr>
        <w:t xml:space="preserve"> insurance rebates for attendance, as applicable</w:t>
      </w:r>
      <w:r w:rsidR="00836C24">
        <w:rPr>
          <w:rFonts w:ascii="Century Gothic" w:hAnsi="Century Gothic" w:cs="Tahoma"/>
          <w:sz w:val="22"/>
        </w:rPr>
        <w:t>!)</w:t>
      </w:r>
      <w:r w:rsidR="003A7591" w:rsidRPr="00AA250B">
        <w:rPr>
          <w:rFonts w:ascii="Century Gothic" w:hAnsi="Century Gothic" w:cs="Tahoma"/>
          <w:sz w:val="22"/>
        </w:rPr>
        <w:t xml:space="preserve"> </w:t>
      </w:r>
      <w:r w:rsidR="00836C24">
        <w:rPr>
          <w:rFonts w:ascii="Century Gothic" w:hAnsi="Century Gothic" w:cs="Tahoma"/>
          <w:sz w:val="22"/>
        </w:rPr>
        <w:t xml:space="preserve"> Provide s</w:t>
      </w:r>
      <w:r w:rsidR="00836C24" w:rsidRPr="00AA250B">
        <w:rPr>
          <w:rFonts w:ascii="Century Gothic" w:hAnsi="Century Gothic" w:cs="Tahoma"/>
          <w:sz w:val="22"/>
        </w:rPr>
        <w:t>tructured</w:t>
      </w:r>
      <w:r w:rsidR="00836C24">
        <w:rPr>
          <w:rFonts w:ascii="Century Gothic" w:hAnsi="Century Gothic" w:cs="Tahoma"/>
          <w:sz w:val="22"/>
        </w:rPr>
        <w:t xml:space="preserve"> intro/supervision for equipment</w:t>
      </w:r>
      <w:r w:rsidR="00AA250B">
        <w:rPr>
          <w:rFonts w:ascii="Century Gothic" w:hAnsi="Century Gothic" w:cs="Tahoma"/>
          <w:sz w:val="22"/>
        </w:rPr>
        <w:t>.</w:t>
      </w:r>
      <w:r w:rsidR="003A7591" w:rsidRPr="00AA250B">
        <w:rPr>
          <w:rFonts w:ascii="Century Gothic" w:hAnsi="Century Gothic" w:cs="Tahoma"/>
          <w:sz w:val="22"/>
        </w:rPr>
        <w:t xml:space="preserve"> </w:t>
      </w:r>
      <w:r w:rsidR="00836C24">
        <w:rPr>
          <w:rFonts w:ascii="Century Gothic" w:hAnsi="Century Gothic" w:cs="Tahoma"/>
          <w:sz w:val="22"/>
        </w:rPr>
        <w:t xml:space="preserve"> </w:t>
      </w:r>
      <w:r w:rsidR="00541DB6">
        <w:rPr>
          <w:rFonts w:ascii="Century Gothic" w:hAnsi="Century Gothic" w:cs="Tahoma"/>
          <w:sz w:val="22"/>
        </w:rPr>
        <w:t>COAs have rated equipment types</w:t>
      </w:r>
      <w:r w:rsidR="00821AD3">
        <w:rPr>
          <w:rFonts w:ascii="Century Gothic" w:hAnsi="Century Gothic" w:cs="Tahoma"/>
          <w:sz w:val="22"/>
        </w:rPr>
        <w:t xml:space="preserve"> (ELD has a variety of responses</w:t>
      </w:r>
      <w:r w:rsidR="00F3373C">
        <w:rPr>
          <w:rFonts w:ascii="Century Gothic" w:hAnsi="Century Gothic" w:cs="Tahoma"/>
          <w:sz w:val="22"/>
        </w:rPr>
        <w:t>)</w:t>
      </w:r>
      <w:r w:rsidR="00821AD3">
        <w:rPr>
          <w:rFonts w:ascii="Century Gothic" w:hAnsi="Century Gothic" w:cs="Tahoma"/>
          <w:sz w:val="22"/>
        </w:rPr>
        <w:t>.</w:t>
      </w:r>
    </w:p>
    <w:p w:rsidR="00D642EA" w:rsidRPr="00A74EFE" w:rsidRDefault="00D642EA" w:rsidP="00D642EA">
      <w:pPr>
        <w:tabs>
          <w:tab w:val="left" w:pos="864"/>
          <w:tab w:val="left" w:pos="1440"/>
          <w:tab w:val="left" w:pos="6048"/>
          <w:tab w:val="left" w:pos="9360"/>
        </w:tabs>
        <w:suppressAutoHyphens/>
        <w:jc w:val="center"/>
        <w:rPr>
          <w:rFonts w:ascii="Century Gothic" w:hAnsi="Century Gothic" w:cs="Microsoft Sans Serif"/>
          <w:sz w:val="12"/>
        </w:rPr>
      </w:pPr>
    </w:p>
    <w:p w:rsidR="00E80AF8" w:rsidRPr="00AA250B" w:rsidRDefault="00225D17" w:rsidP="003776AE">
      <w:pPr>
        <w:ind w:left="2160"/>
        <w:rPr>
          <w:rFonts w:ascii="Century Gothic" w:hAnsi="Century Gothic" w:cs="Tahoma"/>
          <w:sz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166370</wp:posOffset>
                </wp:positionV>
                <wp:extent cx="228600" cy="0"/>
                <wp:effectExtent l="0" t="0" r="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3.1pt" to="9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f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GRh9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"/>
            </w:pict>
          </mc:Fallback>
        </mc:AlternateContent>
      </w:r>
      <w:proofErr w:type="gramStart"/>
      <w:r w:rsidR="00181471">
        <w:rPr>
          <w:rFonts w:ascii="Century Gothic" w:hAnsi="Century Gothic" w:cs="Tahoma"/>
          <w:sz w:val="22"/>
        </w:rPr>
        <w:t xml:space="preserve">If using Formula funds for fitness instruction, post a suggested donation to </w:t>
      </w:r>
      <w:r w:rsidR="007F184C">
        <w:rPr>
          <w:rFonts w:ascii="Century Gothic" w:hAnsi="Century Gothic" w:cs="Tahoma"/>
          <w:sz w:val="22"/>
        </w:rPr>
        <w:t xml:space="preserve">help </w:t>
      </w:r>
      <w:r w:rsidR="00AF6E7F" w:rsidRPr="00AA250B">
        <w:rPr>
          <w:rFonts w:ascii="Century Gothic" w:hAnsi="Century Gothic" w:cs="Tahoma"/>
          <w:sz w:val="22"/>
        </w:rPr>
        <w:t xml:space="preserve">defray </w:t>
      </w:r>
      <w:r w:rsidR="00684173" w:rsidRPr="00684173">
        <w:rPr>
          <w:rFonts w:ascii="Century Gothic" w:hAnsi="Century Gothic" w:cs="Tahoma"/>
          <w:b/>
          <w:sz w:val="22"/>
        </w:rPr>
        <w:t>at least</w:t>
      </w:r>
      <w:r w:rsidR="00684173">
        <w:rPr>
          <w:rFonts w:ascii="Century Gothic" w:hAnsi="Century Gothic" w:cs="Tahoma"/>
          <w:sz w:val="22"/>
        </w:rPr>
        <w:t xml:space="preserve"> 20% (or more) of </w:t>
      </w:r>
      <w:r w:rsidR="007F184C">
        <w:rPr>
          <w:rFonts w:ascii="Century Gothic" w:hAnsi="Century Gothic" w:cs="Tahoma"/>
          <w:sz w:val="22"/>
        </w:rPr>
        <w:t xml:space="preserve">local </w:t>
      </w:r>
      <w:r w:rsidR="00684173">
        <w:rPr>
          <w:rFonts w:ascii="Century Gothic" w:hAnsi="Century Gothic" w:cs="Tahoma"/>
          <w:sz w:val="22"/>
        </w:rPr>
        <w:t>fair market value</w:t>
      </w:r>
      <w:r w:rsidR="007F184C">
        <w:rPr>
          <w:rFonts w:ascii="Century Gothic" w:hAnsi="Century Gothic" w:cs="Tahoma"/>
          <w:sz w:val="22"/>
        </w:rPr>
        <w:t>/costs</w:t>
      </w:r>
      <w:r w:rsidR="00684173">
        <w:rPr>
          <w:rFonts w:ascii="Century Gothic" w:hAnsi="Century Gothic" w:cs="Tahoma"/>
          <w:sz w:val="22"/>
        </w:rPr>
        <w:t>.</w:t>
      </w:r>
      <w:proofErr w:type="gramEnd"/>
      <w:r w:rsidR="00684173">
        <w:rPr>
          <w:rFonts w:ascii="Century Gothic" w:hAnsi="Century Gothic" w:cs="Tahoma"/>
          <w:sz w:val="22"/>
        </w:rPr>
        <w:t xml:space="preserve">    </w:t>
      </w:r>
    </w:p>
    <w:p w:rsidR="00E80AF8" w:rsidRPr="00AA250B" w:rsidRDefault="00225D17" w:rsidP="003776AE">
      <w:pPr>
        <w:ind w:left="1440" w:firstLine="720"/>
        <w:rPr>
          <w:rFonts w:ascii="Century Gothic" w:hAnsi="Century Gothic" w:cs="Tahoma"/>
          <w:sz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228600" cy="0"/>
                <wp:effectExtent l="0" t="0" r="0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2pt" to="9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UC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"/>
            </w:pict>
          </mc:Fallback>
        </mc:AlternateContent>
      </w:r>
      <w:r w:rsidR="00E80AF8" w:rsidRPr="00AA250B">
        <w:rPr>
          <w:rFonts w:ascii="Century Gothic" w:hAnsi="Century Gothic" w:cs="Tahoma"/>
          <w:sz w:val="22"/>
        </w:rPr>
        <w:t>P</w:t>
      </w:r>
      <w:r w:rsidR="003A1E77" w:rsidRPr="00AA250B">
        <w:rPr>
          <w:rFonts w:ascii="Century Gothic" w:hAnsi="Century Gothic" w:cs="Tahoma"/>
          <w:sz w:val="22"/>
        </w:rPr>
        <w:t xml:space="preserve">articipant </w:t>
      </w:r>
      <w:r w:rsidR="00F95467" w:rsidRPr="00AA250B">
        <w:rPr>
          <w:rFonts w:ascii="Century Gothic" w:hAnsi="Century Gothic" w:cs="Tahoma"/>
          <w:sz w:val="22"/>
        </w:rPr>
        <w:t xml:space="preserve">liability </w:t>
      </w:r>
      <w:r w:rsidR="003A1E77" w:rsidRPr="00AA250B">
        <w:rPr>
          <w:rFonts w:ascii="Century Gothic" w:hAnsi="Century Gothic" w:cs="Tahoma"/>
          <w:sz w:val="22"/>
        </w:rPr>
        <w:t>waivers</w:t>
      </w:r>
      <w:r w:rsidR="00E80AF8" w:rsidRPr="00AA250B">
        <w:rPr>
          <w:rFonts w:ascii="Century Gothic" w:hAnsi="Century Gothic" w:cs="Tahoma"/>
          <w:sz w:val="22"/>
        </w:rPr>
        <w:t xml:space="preserve"> (strongly suggested, not required)</w:t>
      </w:r>
    </w:p>
    <w:p w:rsidR="00E80AF8" w:rsidRPr="00AA250B" w:rsidRDefault="00225D17" w:rsidP="00AE4935">
      <w:pPr>
        <w:ind w:left="2160"/>
        <w:rPr>
          <w:rFonts w:ascii="Century Gothic" w:hAnsi="Century Gothic" w:cs="Tahoma"/>
          <w:sz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137795</wp:posOffset>
                </wp:positionV>
                <wp:extent cx="228600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0.85pt" to="91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0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"/>
            </w:pict>
          </mc:Fallback>
        </mc:AlternateContent>
      </w:r>
      <w:r w:rsidR="00AA250B">
        <w:rPr>
          <w:rFonts w:ascii="Century Gothic" w:hAnsi="Century Gothic" w:cs="Tahoma"/>
          <w:sz w:val="22"/>
        </w:rPr>
        <w:t>Focus on</w:t>
      </w:r>
      <w:r w:rsidR="006D0D35" w:rsidRPr="00AA250B">
        <w:rPr>
          <w:rFonts w:ascii="Century Gothic" w:hAnsi="Century Gothic" w:cs="Tahoma"/>
          <w:sz w:val="22"/>
        </w:rPr>
        <w:t xml:space="preserve"> </w:t>
      </w:r>
      <w:smartTag w:uri="urn:schemas-microsoft-com:office:smarttags" w:element="PersonName">
        <w:r w:rsidR="006D0D35" w:rsidRPr="00AA250B">
          <w:rPr>
            <w:rFonts w:ascii="Century Gothic" w:hAnsi="Century Gothic" w:cs="Tahoma"/>
            <w:sz w:val="22"/>
          </w:rPr>
          <w:t>h</w:t>
        </w:r>
      </w:smartTag>
      <w:r w:rsidR="006D0D35" w:rsidRPr="00AA250B">
        <w:rPr>
          <w:rFonts w:ascii="Century Gothic" w:hAnsi="Century Gothic" w:cs="Tahoma"/>
          <w:sz w:val="22"/>
        </w:rPr>
        <w:t>ydration and reminders regarding awareness of limitations</w:t>
      </w:r>
      <w:r w:rsidR="00AA250B">
        <w:rPr>
          <w:rFonts w:ascii="Century Gothic" w:hAnsi="Century Gothic" w:cs="Tahoma"/>
          <w:sz w:val="22"/>
        </w:rPr>
        <w:t xml:space="preserve">; </w:t>
      </w:r>
      <w:r w:rsidR="006D0D35" w:rsidRPr="00AA250B">
        <w:rPr>
          <w:rFonts w:ascii="Century Gothic" w:hAnsi="Century Gothic" w:cs="Tahoma"/>
          <w:sz w:val="22"/>
        </w:rPr>
        <w:t>proper breat</w:t>
      </w:r>
      <w:smartTag w:uri="urn:schemas-microsoft-com:office:smarttags" w:element="PersonName">
        <w:r w:rsidR="006D0D35" w:rsidRPr="00AA250B">
          <w:rPr>
            <w:rFonts w:ascii="Century Gothic" w:hAnsi="Century Gothic" w:cs="Tahoma"/>
            <w:sz w:val="22"/>
          </w:rPr>
          <w:t>h</w:t>
        </w:r>
      </w:smartTag>
      <w:r w:rsidR="006D0D35" w:rsidRPr="00AA250B">
        <w:rPr>
          <w:rFonts w:ascii="Century Gothic" w:hAnsi="Century Gothic" w:cs="Tahoma"/>
          <w:sz w:val="22"/>
        </w:rPr>
        <w:t>ing tec</w:t>
      </w:r>
      <w:smartTag w:uri="urn:schemas-microsoft-com:office:smarttags" w:element="PersonName">
        <w:r w:rsidR="006D0D35" w:rsidRPr="00AA250B">
          <w:rPr>
            <w:rFonts w:ascii="Century Gothic" w:hAnsi="Century Gothic" w:cs="Tahoma"/>
            <w:sz w:val="22"/>
          </w:rPr>
          <w:t>h</w:t>
        </w:r>
      </w:smartTag>
      <w:r w:rsidR="006D0D35" w:rsidRPr="00AA250B">
        <w:rPr>
          <w:rFonts w:ascii="Century Gothic" w:hAnsi="Century Gothic" w:cs="Tahoma"/>
          <w:sz w:val="22"/>
        </w:rPr>
        <w:t>niques s</w:t>
      </w:r>
      <w:smartTag w:uri="urn:schemas-microsoft-com:office:smarttags" w:element="PersonName">
        <w:r w:rsidR="006D0D35" w:rsidRPr="00AA250B">
          <w:rPr>
            <w:rFonts w:ascii="Century Gothic" w:hAnsi="Century Gothic" w:cs="Tahoma"/>
            <w:sz w:val="22"/>
          </w:rPr>
          <w:t>h</w:t>
        </w:r>
      </w:smartTag>
      <w:r w:rsidR="006D0D35" w:rsidRPr="00AA250B">
        <w:rPr>
          <w:rFonts w:ascii="Century Gothic" w:hAnsi="Century Gothic" w:cs="Tahoma"/>
          <w:sz w:val="22"/>
        </w:rPr>
        <w:t xml:space="preserve">ould be mentioned at </w:t>
      </w:r>
      <w:r w:rsidR="006D0D35" w:rsidRPr="00AA250B">
        <w:rPr>
          <w:rFonts w:ascii="Century Gothic" w:hAnsi="Century Gothic" w:cs="Tahoma"/>
          <w:b/>
          <w:sz w:val="22"/>
        </w:rPr>
        <w:t>eac</w:t>
      </w:r>
      <w:smartTag w:uri="urn:schemas-microsoft-com:office:smarttags" w:element="PersonName">
        <w:r w:rsidR="006D0D35" w:rsidRPr="00AA250B">
          <w:rPr>
            <w:rFonts w:ascii="Century Gothic" w:hAnsi="Century Gothic" w:cs="Tahoma"/>
            <w:b/>
            <w:sz w:val="22"/>
          </w:rPr>
          <w:t>h</w:t>
        </w:r>
      </w:smartTag>
      <w:r w:rsidR="006D0D35" w:rsidRPr="00AA250B">
        <w:rPr>
          <w:rFonts w:ascii="Century Gothic" w:hAnsi="Century Gothic" w:cs="Tahoma"/>
          <w:sz w:val="22"/>
        </w:rPr>
        <w:t xml:space="preserve"> session</w:t>
      </w:r>
      <w:r w:rsidR="000E7B80" w:rsidRPr="00AA250B">
        <w:rPr>
          <w:rFonts w:ascii="Century Gothic" w:hAnsi="Century Gothic" w:cs="Tahoma"/>
          <w:sz w:val="22"/>
        </w:rPr>
        <w:t xml:space="preserve">.  </w:t>
      </w:r>
      <w:r w:rsidR="00D642EA" w:rsidRPr="00AA250B">
        <w:rPr>
          <w:rFonts w:ascii="Century Gothic" w:hAnsi="Century Gothic" w:cs="Tahoma"/>
          <w:sz w:val="22"/>
        </w:rPr>
        <w:t>Please refer</w:t>
      </w:r>
      <w:r w:rsidR="000E7B80" w:rsidRPr="00AA250B">
        <w:rPr>
          <w:rFonts w:ascii="Century Gothic" w:hAnsi="Century Gothic" w:cs="Tahoma"/>
          <w:sz w:val="22"/>
        </w:rPr>
        <w:t xml:space="preserve"> to </w:t>
      </w:r>
      <w:r w:rsidR="00D642EA" w:rsidRPr="00AA250B">
        <w:rPr>
          <w:rFonts w:ascii="Century Gothic" w:hAnsi="Century Gothic" w:cs="Tahoma"/>
          <w:sz w:val="22"/>
        </w:rPr>
        <w:t>t</w:t>
      </w:r>
      <w:smartTag w:uri="urn:schemas-microsoft-com:office:smarttags" w:element="PersonName">
        <w:r w:rsidR="00D642EA" w:rsidRPr="00AA250B">
          <w:rPr>
            <w:rFonts w:ascii="Century Gothic" w:hAnsi="Century Gothic" w:cs="Tahoma"/>
            <w:sz w:val="22"/>
          </w:rPr>
          <w:t>h</w:t>
        </w:r>
      </w:smartTag>
      <w:r w:rsidR="00D642EA" w:rsidRPr="00AA250B">
        <w:rPr>
          <w:rFonts w:ascii="Century Gothic" w:hAnsi="Century Gothic" w:cs="Tahoma"/>
          <w:sz w:val="22"/>
        </w:rPr>
        <w:t>e</w:t>
      </w:r>
      <w:r w:rsidR="000E7B80" w:rsidRPr="00AA250B">
        <w:rPr>
          <w:rFonts w:ascii="Century Gothic" w:hAnsi="Century Gothic" w:cs="Tahoma"/>
          <w:sz w:val="22"/>
        </w:rPr>
        <w:t xml:space="preserve"> “</w:t>
      </w:r>
      <w:r w:rsidR="000E7B80" w:rsidRPr="00AA250B">
        <w:rPr>
          <w:rFonts w:ascii="Century Gothic" w:hAnsi="Century Gothic" w:cs="Tahoma"/>
          <w:b/>
          <w:color w:val="FF0000"/>
          <w:sz w:val="22"/>
          <w:szCs w:val="22"/>
        </w:rPr>
        <w:t>Cautions W</w:t>
      </w:r>
      <w:smartTag w:uri="urn:schemas-microsoft-com:office:smarttags" w:element="PersonName">
        <w:r w:rsidR="000E7B80" w:rsidRPr="00AA250B">
          <w:rPr>
            <w:rFonts w:ascii="Century Gothic" w:hAnsi="Century Gothic" w:cs="Tahoma"/>
            <w:b/>
            <w:color w:val="FF0000"/>
            <w:sz w:val="22"/>
            <w:szCs w:val="22"/>
          </w:rPr>
          <w:t>h</w:t>
        </w:r>
      </w:smartTag>
      <w:r w:rsidR="000E7B80" w:rsidRPr="00AA250B">
        <w:rPr>
          <w:rFonts w:ascii="Century Gothic" w:hAnsi="Century Gothic" w:cs="Tahoma"/>
          <w:b/>
          <w:color w:val="FF0000"/>
          <w:sz w:val="22"/>
          <w:szCs w:val="22"/>
        </w:rPr>
        <w:t>en E</w:t>
      </w:r>
      <w:smartTag w:uri="urn:schemas-microsoft-com:office:smarttags" w:element="PersonName">
        <w:r w:rsidR="000E7B80" w:rsidRPr="00AA250B">
          <w:rPr>
            <w:rFonts w:ascii="Century Gothic" w:hAnsi="Century Gothic" w:cs="Tahoma"/>
            <w:b/>
            <w:color w:val="FF0000"/>
            <w:sz w:val="22"/>
            <w:szCs w:val="22"/>
          </w:rPr>
          <w:t>x</w:t>
        </w:r>
      </w:smartTag>
      <w:r w:rsidR="000E7B80" w:rsidRPr="00AA250B">
        <w:rPr>
          <w:rFonts w:ascii="Century Gothic" w:hAnsi="Century Gothic" w:cs="Tahoma"/>
          <w:b/>
          <w:color w:val="FF0000"/>
          <w:sz w:val="22"/>
          <w:szCs w:val="22"/>
        </w:rPr>
        <w:t>ercising</w:t>
      </w:r>
      <w:r w:rsidR="000E7B80" w:rsidRPr="00AA250B">
        <w:rPr>
          <w:rFonts w:ascii="Century Gothic" w:hAnsi="Century Gothic" w:cs="Tahoma"/>
          <w:sz w:val="22"/>
        </w:rPr>
        <w:t>” guide available at/from Elder Affairs</w:t>
      </w:r>
      <w:r w:rsidR="00AE4935" w:rsidRPr="00AA250B">
        <w:rPr>
          <w:rFonts w:ascii="Century Gothic" w:hAnsi="Century Gothic" w:cs="Tahoma"/>
          <w:sz w:val="22"/>
        </w:rPr>
        <w:t>.</w:t>
      </w:r>
    </w:p>
    <w:p w:rsidR="003A1E77" w:rsidRPr="00AA250B" w:rsidRDefault="00225D17" w:rsidP="00AE4935">
      <w:pPr>
        <w:ind w:left="2160"/>
        <w:rPr>
          <w:rFonts w:ascii="Century Gothic" w:hAnsi="Century Gothic" w:cs="Tahoma"/>
          <w:sz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156210</wp:posOffset>
                </wp:positionV>
                <wp:extent cx="228600" cy="0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2.3pt" to="91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L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"/>
            </w:pict>
          </mc:Fallback>
        </mc:AlternateContent>
      </w:r>
      <w:proofErr w:type="gramStart"/>
      <w:r w:rsidR="00AA250B">
        <w:rPr>
          <w:rFonts w:ascii="Century Gothic" w:hAnsi="Century Gothic" w:cs="Tahoma"/>
          <w:sz w:val="22"/>
        </w:rPr>
        <w:t>ID</w:t>
      </w:r>
      <w:r w:rsidR="000E7B80" w:rsidRPr="00AA250B">
        <w:rPr>
          <w:rFonts w:ascii="Century Gothic" w:hAnsi="Century Gothic" w:cs="Tahoma"/>
          <w:sz w:val="22"/>
        </w:rPr>
        <w:t xml:space="preserve"> a</w:t>
      </w:r>
      <w:r w:rsidR="00E80AF8" w:rsidRPr="00AA250B">
        <w:rPr>
          <w:rFonts w:ascii="Century Gothic" w:hAnsi="Century Gothic" w:cs="Tahoma"/>
          <w:sz w:val="22"/>
        </w:rPr>
        <w:t>dministrative duties including attendance</w:t>
      </w:r>
      <w:r w:rsidR="007802B8" w:rsidRPr="00AA250B">
        <w:rPr>
          <w:rFonts w:ascii="Century Gothic" w:hAnsi="Century Gothic" w:cs="Tahoma"/>
          <w:sz w:val="22"/>
        </w:rPr>
        <w:t>; fee/donation collection &amp; deposit</w:t>
      </w:r>
      <w:r w:rsidR="00515BBA">
        <w:rPr>
          <w:rFonts w:ascii="Century Gothic" w:hAnsi="Century Gothic" w:cs="Tahoma"/>
          <w:sz w:val="22"/>
        </w:rPr>
        <w:t>ing</w:t>
      </w:r>
      <w:r w:rsidR="007802B8" w:rsidRPr="00AA250B">
        <w:rPr>
          <w:rFonts w:ascii="Century Gothic" w:hAnsi="Century Gothic" w:cs="Tahoma"/>
          <w:sz w:val="22"/>
        </w:rPr>
        <w:t>.</w:t>
      </w:r>
      <w:proofErr w:type="gramEnd"/>
      <w:r w:rsidR="007802B8" w:rsidRPr="00AA250B">
        <w:rPr>
          <w:rFonts w:ascii="Century Gothic" w:hAnsi="Century Gothic" w:cs="Tahoma"/>
          <w:sz w:val="22"/>
        </w:rPr>
        <w:t xml:space="preserve"> </w:t>
      </w:r>
      <w:r w:rsidR="00515BBA">
        <w:rPr>
          <w:rFonts w:ascii="Century Gothic" w:hAnsi="Century Gothic" w:cs="Tahoma"/>
          <w:sz w:val="22"/>
        </w:rPr>
        <w:t xml:space="preserve"> </w:t>
      </w:r>
      <w:r w:rsidR="00AA250B">
        <w:rPr>
          <w:rFonts w:ascii="Century Gothic" w:hAnsi="Century Gothic" w:cs="Tahoma"/>
          <w:sz w:val="22"/>
        </w:rPr>
        <w:t>(</w:t>
      </w:r>
      <w:r w:rsidR="007802B8" w:rsidRPr="00AA250B">
        <w:rPr>
          <w:rFonts w:ascii="Century Gothic" w:hAnsi="Century Gothic" w:cs="Tahoma"/>
          <w:i/>
          <w:sz w:val="22"/>
        </w:rPr>
        <w:t>Optional</w:t>
      </w:r>
      <w:r w:rsidR="00AA250B">
        <w:rPr>
          <w:rFonts w:ascii="Century Gothic" w:hAnsi="Century Gothic" w:cs="Tahoma"/>
          <w:i/>
          <w:sz w:val="22"/>
        </w:rPr>
        <w:t xml:space="preserve">) </w:t>
      </w:r>
      <w:r w:rsidR="007802B8" w:rsidRPr="00AA250B">
        <w:rPr>
          <w:rFonts w:ascii="Century Gothic" w:hAnsi="Century Gothic" w:cs="Tahoma"/>
          <w:sz w:val="22"/>
        </w:rPr>
        <w:t>survey re: program likes, suggested changes</w:t>
      </w:r>
      <w:r w:rsidR="00515BBA">
        <w:rPr>
          <w:rFonts w:ascii="Century Gothic" w:hAnsi="Century Gothic" w:cs="Tahoma"/>
          <w:sz w:val="22"/>
        </w:rPr>
        <w:t>.</w:t>
      </w:r>
    </w:p>
    <w:p w:rsidR="00E81C06" w:rsidRPr="00AA250B" w:rsidRDefault="00225D17" w:rsidP="00AE4935">
      <w:pPr>
        <w:ind w:left="2160"/>
        <w:rPr>
          <w:rFonts w:ascii="Century Gothic" w:hAnsi="Century Gothic" w:cs="Tahoma"/>
          <w:sz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143510</wp:posOffset>
                </wp:positionV>
                <wp:extent cx="22860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1.3pt" to="9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w9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"/>
            </w:pict>
          </mc:Fallback>
        </mc:AlternateContent>
      </w:r>
      <w:r w:rsidR="00E80AF8" w:rsidRPr="00AA250B">
        <w:rPr>
          <w:rFonts w:ascii="Century Gothic" w:hAnsi="Century Gothic" w:cs="Tahoma"/>
          <w:sz w:val="22"/>
        </w:rPr>
        <w:t>Agreement</w:t>
      </w:r>
      <w:r w:rsidR="00AA250B">
        <w:rPr>
          <w:rFonts w:ascii="Century Gothic" w:hAnsi="Century Gothic" w:cs="Tahoma"/>
          <w:sz w:val="22"/>
        </w:rPr>
        <w:t>/</w:t>
      </w:r>
      <w:r w:rsidR="00E80AF8" w:rsidRPr="00AA250B">
        <w:rPr>
          <w:rFonts w:ascii="Century Gothic" w:hAnsi="Century Gothic" w:cs="Tahoma"/>
          <w:sz w:val="22"/>
        </w:rPr>
        <w:t xml:space="preserve">contract </w:t>
      </w:r>
      <w:r w:rsidR="00E81C06" w:rsidRPr="00AA250B">
        <w:rPr>
          <w:rFonts w:ascii="Century Gothic" w:hAnsi="Century Gothic" w:cs="Tahoma"/>
          <w:sz w:val="22"/>
        </w:rPr>
        <w:t>(</w:t>
      </w:r>
      <w:r w:rsidR="00836C24">
        <w:rPr>
          <w:rFonts w:ascii="Century Gothic" w:hAnsi="Century Gothic" w:cs="Tahoma"/>
          <w:sz w:val="22"/>
        </w:rPr>
        <w:t>cf</w:t>
      </w:r>
      <w:r w:rsidR="007F184C">
        <w:rPr>
          <w:rFonts w:ascii="Century Gothic" w:hAnsi="Century Gothic" w:cs="Tahoma"/>
          <w:sz w:val="22"/>
        </w:rPr>
        <w:t>.</w:t>
      </w:r>
      <w:r w:rsidR="00E81C06" w:rsidRPr="00AA250B">
        <w:rPr>
          <w:rFonts w:ascii="Century Gothic" w:hAnsi="Century Gothic" w:cs="Tahoma"/>
          <w:sz w:val="22"/>
        </w:rPr>
        <w:t xml:space="preserve"> </w:t>
      </w:r>
      <w:r w:rsidR="00515BBA">
        <w:rPr>
          <w:rFonts w:ascii="Century Gothic" w:hAnsi="Century Gothic" w:cs="Tahoma"/>
          <w:sz w:val="22"/>
        </w:rPr>
        <w:t>S</w:t>
      </w:r>
      <w:r w:rsidR="00E81C06" w:rsidRPr="00AA250B">
        <w:rPr>
          <w:rFonts w:ascii="Century Gothic" w:hAnsi="Century Gothic" w:cs="Tahoma"/>
          <w:sz w:val="22"/>
        </w:rPr>
        <w:t>ec</w:t>
      </w:r>
      <w:r w:rsidR="00AA250B">
        <w:rPr>
          <w:rFonts w:ascii="Century Gothic" w:hAnsi="Century Gothic" w:cs="Tahoma"/>
          <w:sz w:val="22"/>
        </w:rPr>
        <w:t>.</w:t>
      </w:r>
      <w:r w:rsidR="00E81C06" w:rsidRPr="00AA250B">
        <w:rPr>
          <w:rFonts w:ascii="Century Gothic" w:hAnsi="Century Gothic" w:cs="Tahoma"/>
          <w:sz w:val="22"/>
        </w:rPr>
        <w:t xml:space="preserve"> A10) </w:t>
      </w:r>
      <w:r w:rsidR="0085745B" w:rsidRPr="00AA250B">
        <w:rPr>
          <w:rFonts w:ascii="Century Gothic" w:hAnsi="Century Gothic" w:cs="Tahoma"/>
          <w:sz w:val="22"/>
        </w:rPr>
        <w:t xml:space="preserve">with provider </w:t>
      </w:r>
      <w:r w:rsidR="00E81C06" w:rsidRPr="00AA250B">
        <w:rPr>
          <w:rFonts w:ascii="Century Gothic" w:hAnsi="Century Gothic" w:cs="Tahoma"/>
          <w:sz w:val="22"/>
        </w:rPr>
        <w:t>i</w:t>
      </w:r>
      <w:r w:rsidR="00E80AF8" w:rsidRPr="00AA250B">
        <w:rPr>
          <w:rFonts w:ascii="Century Gothic" w:hAnsi="Century Gothic" w:cs="Tahoma"/>
          <w:sz w:val="22"/>
        </w:rPr>
        <w:t xml:space="preserve">s </w:t>
      </w:r>
      <w:r w:rsidR="00E80AF8" w:rsidRPr="00515BBA">
        <w:rPr>
          <w:rFonts w:ascii="Century Gothic" w:hAnsi="Century Gothic" w:cs="Tahoma"/>
          <w:b/>
          <w:sz w:val="22"/>
        </w:rPr>
        <w:t>strongly</w:t>
      </w:r>
      <w:r w:rsidR="00E80AF8" w:rsidRPr="00AA250B">
        <w:rPr>
          <w:rFonts w:ascii="Century Gothic" w:hAnsi="Century Gothic" w:cs="Tahoma"/>
          <w:sz w:val="22"/>
        </w:rPr>
        <w:t xml:space="preserve"> </w:t>
      </w:r>
      <w:r w:rsidR="00515BBA">
        <w:rPr>
          <w:rFonts w:ascii="Century Gothic" w:hAnsi="Century Gothic" w:cs="Tahoma"/>
          <w:sz w:val="22"/>
        </w:rPr>
        <w:t>recommended</w:t>
      </w:r>
      <w:r w:rsidR="00E81C06" w:rsidRPr="00AA250B">
        <w:rPr>
          <w:rFonts w:ascii="Century Gothic" w:hAnsi="Century Gothic" w:cs="Tahoma"/>
          <w:sz w:val="22"/>
        </w:rPr>
        <w:t>.</w:t>
      </w:r>
    </w:p>
    <w:p w:rsidR="006D0D35" w:rsidRPr="00AA250B" w:rsidRDefault="00225D17" w:rsidP="00AE4935">
      <w:pPr>
        <w:ind w:left="2160"/>
        <w:rPr>
          <w:rFonts w:ascii="Century Gothic" w:hAnsi="Century Gothic" w:cs="Tahoma"/>
          <w:sz w:val="22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121285</wp:posOffset>
                </wp:positionV>
                <wp:extent cx="22860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9.55pt" to="92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75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"/>
            </w:pict>
          </mc:Fallback>
        </mc:AlternateContent>
      </w:r>
      <w:r w:rsidR="006D0D35" w:rsidRPr="00AA250B">
        <w:rPr>
          <w:rFonts w:ascii="Century Gothic" w:hAnsi="Century Gothic" w:cs="Tahoma"/>
          <w:sz w:val="22"/>
        </w:rPr>
        <w:t>Note professional affiliation</w:t>
      </w:r>
      <w:r w:rsidR="00515BBA">
        <w:rPr>
          <w:rFonts w:ascii="Century Gothic" w:hAnsi="Century Gothic" w:cs="Tahoma"/>
          <w:sz w:val="22"/>
        </w:rPr>
        <w:t>s</w:t>
      </w:r>
      <w:r w:rsidR="00A74EFE">
        <w:rPr>
          <w:rFonts w:ascii="Century Gothic" w:hAnsi="Century Gothic" w:cs="Tahoma"/>
          <w:sz w:val="22"/>
        </w:rPr>
        <w:t>.</w:t>
      </w:r>
      <w:r w:rsidR="00E81C06" w:rsidRPr="00AA250B">
        <w:rPr>
          <w:rFonts w:ascii="Century Gothic" w:hAnsi="Century Gothic" w:cs="Tahoma"/>
          <w:sz w:val="22"/>
        </w:rPr>
        <w:t xml:space="preserve">  (</w:t>
      </w:r>
      <w:r w:rsidR="00F95467" w:rsidRPr="00AA250B">
        <w:rPr>
          <w:rFonts w:ascii="Century Gothic" w:hAnsi="Century Gothic" w:cs="Tahoma"/>
          <w:sz w:val="22"/>
        </w:rPr>
        <w:t>R</w:t>
      </w:r>
      <w:r w:rsidR="00E81C06" w:rsidRPr="00AA250B">
        <w:rPr>
          <w:rFonts w:ascii="Century Gothic" w:hAnsi="Century Gothic" w:cs="Tahoma"/>
          <w:sz w:val="22"/>
        </w:rPr>
        <w:t>are for</w:t>
      </w:r>
      <w:r w:rsidR="006D0D35" w:rsidRPr="00AA250B">
        <w:rPr>
          <w:rFonts w:ascii="Century Gothic" w:hAnsi="Century Gothic" w:cs="Tahoma"/>
          <w:sz w:val="22"/>
        </w:rPr>
        <w:t xml:space="preserve"> T’ai Chi</w:t>
      </w:r>
      <w:r w:rsidR="00F95467" w:rsidRPr="00AA250B">
        <w:rPr>
          <w:rFonts w:ascii="Century Gothic" w:hAnsi="Century Gothic" w:cs="Tahoma"/>
          <w:sz w:val="22"/>
        </w:rPr>
        <w:t xml:space="preserve">, </w:t>
      </w:r>
      <w:r w:rsidR="006D0D35" w:rsidRPr="00AA250B">
        <w:rPr>
          <w:rFonts w:ascii="Century Gothic" w:hAnsi="Century Gothic" w:cs="Tahoma"/>
          <w:sz w:val="22"/>
        </w:rPr>
        <w:t>Yoga</w:t>
      </w:r>
      <w:r w:rsidR="00F95467" w:rsidRPr="00AA250B">
        <w:rPr>
          <w:rFonts w:ascii="Century Gothic" w:hAnsi="Century Gothic" w:cs="Tahoma"/>
          <w:sz w:val="22"/>
        </w:rPr>
        <w:t xml:space="preserve"> &amp; Zumba - Gold</w:t>
      </w:r>
      <w:r w:rsidR="00A9033F" w:rsidRPr="00AA250B">
        <w:rPr>
          <w:rFonts w:ascii="Century Gothic" w:hAnsi="Century Gothic" w:cs="Tahoma"/>
          <w:sz w:val="22"/>
        </w:rPr>
        <w:t>)</w:t>
      </w:r>
      <w:r w:rsidR="00AE4935" w:rsidRPr="00AA250B">
        <w:rPr>
          <w:rFonts w:ascii="Century Gothic" w:hAnsi="Century Gothic" w:cs="Tahoma"/>
          <w:sz w:val="22"/>
        </w:rPr>
        <w:t>.</w:t>
      </w:r>
    </w:p>
    <w:p w:rsidR="003A1E77" w:rsidRDefault="003A1E77">
      <w:pPr>
        <w:pStyle w:val="BodyTextIndent"/>
        <w:rPr>
          <w:sz w:val="14"/>
        </w:rPr>
      </w:pPr>
    </w:p>
    <w:p w:rsidR="003A1E77" w:rsidRPr="00515BB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15BBA">
        <w:rPr>
          <w:rFonts w:ascii="Century Gothic" w:hAnsi="Century Gothic"/>
          <w:spacing w:val="-3"/>
          <w:sz w:val="22"/>
        </w:rPr>
        <w:t>B7.</w:t>
      </w:r>
      <w:r w:rsidRPr="00515BBA">
        <w:rPr>
          <w:rFonts w:ascii="Century Gothic" w:hAnsi="Century Gothic"/>
          <w:spacing w:val="-3"/>
          <w:sz w:val="22"/>
        </w:rPr>
        <w:tab/>
      </w:r>
      <w:r w:rsidRPr="00515BBA">
        <w:rPr>
          <w:rFonts w:ascii="Century Gothic" w:hAnsi="Century Gothic"/>
          <w:b/>
          <w:spacing w:val="-3"/>
          <w:sz w:val="22"/>
        </w:rPr>
        <w:t>Health Screening; Case Management;</w:t>
      </w:r>
      <w:r w:rsidRPr="00515BBA">
        <w:rPr>
          <w:rFonts w:ascii="Century Gothic" w:hAnsi="Century Gothic"/>
          <w:spacing w:val="-3"/>
          <w:sz w:val="22"/>
        </w:rPr>
        <w:t xml:space="preserve"> "</w:t>
      </w:r>
      <w:r w:rsidRPr="00515BBA">
        <w:rPr>
          <w:rFonts w:ascii="Century Gothic" w:hAnsi="Century Gothic"/>
          <w:b/>
          <w:spacing w:val="-3"/>
          <w:sz w:val="22"/>
        </w:rPr>
        <w:t>Wellness</w:t>
      </w:r>
      <w:r w:rsidRPr="00515BBA">
        <w:rPr>
          <w:rFonts w:ascii="Century Gothic" w:hAnsi="Century Gothic"/>
          <w:spacing w:val="-3"/>
          <w:sz w:val="22"/>
        </w:rPr>
        <w:t>"</w:t>
      </w:r>
    </w:p>
    <w:p w:rsidR="003A1E77" w:rsidRPr="00A74EFE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0"/>
        </w:rPr>
      </w:pPr>
    </w:p>
    <w:p w:rsidR="00F95467" w:rsidRPr="00515BBA" w:rsidRDefault="003A1E77" w:rsidP="00D642EA">
      <w:pPr>
        <w:tabs>
          <w:tab w:val="left" w:pos="864"/>
          <w:tab w:val="left" w:pos="1440"/>
          <w:tab w:val="left" w:pos="2160"/>
          <w:tab w:val="left" w:pos="6048"/>
        </w:tabs>
        <w:suppressAutoHyphens/>
        <w:rPr>
          <w:rFonts w:ascii="Century Gothic" w:hAnsi="Century Gothic" w:cs="Tahoma"/>
          <w:sz w:val="22"/>
          <w:szCs w:val="22"/>
        </w:rPr>
      </w:pPr>
      <w:r w:rsidRPr="00515BBA">
        <w:rPr>
          <w:rFonts w:ascii="Century Gothic" w:hAnsi="Century Gothic"/>
          <w:spacing w:val="-3"/>
          <w:sz w:val="22"/>
        </w:rPr>
        <w:tab/>
      </w:r>
      <w:r w:rsidRPr="00515BBA">
        <w:rPr>
          <w:rFonts w:ascii="Century Gothic" w:hAnsi="Century Gothic"/>
          <w:spacing w:val="-3"/>
          <w:sz w:val="22"/>
        </w:rPr>
        <w:tab/>
        <w:t>___</w:t>
      </w:r>
      <w:r w:rsidRPr="00515BBA">
        <w:rPr>
          <w:rFonts w:ascii="Century Gothic" w:hAnsi="Century Gothic"/>
          <w:spacing w:val="-3"/>
          <w:sz w:val="22"/>
        </w:rPr>
        <w:tab/>
      </w:r>
      <w:r w:rsidR="00D642EA" w:rsidRPr="00515BBA">
        <w:rPr>
          <w:rFonts w:ascii="Century Gothic" w:hAnsi="Century Gothic" w:cs="Tahoma"/>
          <w:spacing w:val="-3"/>
          <w:sz w:val="22"/>
          <w:szCs w:val="22"/>
        </w:rPr>
        <w:t>Keep a</w:t>
      </w:r>
      <w:r w:rsidRPr="00515BBA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r w:rsidRPr="00515BBA">
        <w:rPr>
          <w:rFonts w:ascii="Century Gothic" w:hAnsi="Century Gothic" w:cs="Tahoma"/>
          <w:b/>
          <w:spacing w:val="-3"/>
          <w:sz w:val="22"/>
          <w:szCs w:val="22"/>
        </w:rPr>
        <w:t xml:space="preserve">copy of </w:t>
      </w:r>
      <w:r w:rsidR="00D642EA" w:rsidRPr="00515BBA">
        <w:rPr>
          <w:rFonts w:ascii="Century Gothic" w:hAnsi="Century Gothic" w:cs="Tahoma"/>
          <w:b/>
          <w:spacing w:val="-3"/>
          <w:sz w:val="22"/>
          <w:szCs w:val="22"/>
        </w:rPr>
        <w:t xml:space="preserve">your </w:t>
      </w:r>
      <w:r w:rsidRPr="00515BBA">
        <w:rPr>
          <w:rFonts w:ascii="Century Gothic" w:hAnsi="Century Gothic" w:cs="Tahoma"/>
          <w:b/>
          <w:spacing w:val="-3"/>
          <w:sz w:val="22"/>
          <w:szCs w:val="22"/>
        </w:rPr>
        <w:t>vendor/provider contract</w:t>
      </w:r>
      <w:r w:rsidRPr="00515BBA">
        <w:rPr>
          <w:rFonts w:ascii="Century Gothic" w:hAnsi="Century Gothic" w:cs="Tahoma"/>
          <w:spacing w:val="-3"/>
          <w:sz w:val="22"/>
          <w:szCs w:val="22"/>
        </w:rPr>
        <w:t>(s)</w:t>
      </w:r>
      <w:r w:rsidR="00D642EA" w:rsidRPr="00515BBA">
        <w:rPr>
          <w:rFonts w:ascii="Century Gothic" w:hAnsi="Century Gothic" w:cs="Tahoma"/>
          <w:spacing w:val="-3"/>
          <w:sz w:val="22"/>
          <w:szCs w:val="22"/>
        </w:rPr>
        <w:t xml:space="preserve"> on file</w:t>
      </w:r>
      <w:r w:rsidR="00E60A57" w:rsidRPr="00515BBA">
        <w:rPr>
          <w:rFonts w:ascii="Century Gothic" w:hAnsi="Century Gothic" w:cs="Tahoma"/>
          <w:spacing w:val="-3"/>
          <w:sz w:val="22"/>
          <w:szCs w:val="22"/>
        </w:rPr>
        <w:t>.</w:t>
      </w:r>
      <w:r w:rsidRPr="00515BBA">
        <w:rPr>
          <w:rFonts w:ascii="Century Gothic" w:hAnsi="Century Gothic" w:cs="Tahoma"/>
          <w:spacing w:val="-3"/>
          <w:sz w:val="22"/>
          <w:szCs w:val="22"/>
        </w:rPr>
        <w:t xml:space="preserve">  </w:t>
      </w:r>
      <w:r w:rsidR="00F95467" w:rsidRPr="00515BBA">
        <w:rPr>
          <w:rFonts w:ascii="Century Gothic" w:hAnsi="Century Gothic" w:cs="Tahoma"/>
          <w:spacing w:val="-3"/>
          <w:sz w:val="22"/>
          <w:szCs w:val="22"/>
        </w:rPr>
        <w:t>N</w:t>
      </w:r>
      <w:r w:rsidR="00D642EA" w:rsidRPr="00515BBA">
        <w:rPr>
          <w:rFonts w:ascii="Century Gothic" w:hAnsi="Century Gothic" w:cs="Tahoma"/>
          <w:spacing w:val="-3"/>
          <w:sz w:val="22"/>
          <w:szCs w:val="22"/>
        </w:rPr>
        <w:t>ote</w:t>
      </w:r>
      <w:r w:rsidR="00F95467" w:rsidRPr="00515BBA">
        <w:rPr>
          <w:rFonts w:ascii="Century Gothic" w:hAnsi="Century Gothic" w:cs="Tahoma"/>
          <w:spacing w:val="-3"/>
          <w:sz w:val="22"/>
          <w:szCs w:val="22"/>
        </w:rPr>
        <w:t xml:space="preserve"> </w:t>
      </w:r>
      <w:r w:rsidRPr="00515BBA">
        <w:rPr>
          <w:rFonts w:ascii="Century Gothic" w:hAnsi="Century Gothic" w:cs="Tahoma"/>
          <w:sz w:val="22"/>
          <w:szCs w:val="22"/>
        </w:rPr>
        <w:t>services to be</w:t>
      </w:r>
    </w:p>
    <w:p w:rsidR="003A1E77" w:rsidRPr="00515BBA" w:rsidRDefault="00F95467" w:rsidP="00D642EA">
      <w:pPr>
        <w:tabs>
          <w:tab w:val="left" w:pos="864"/>
          <w:tab w:val="left" w:pos="1440"/>
          <w:tab w:val="left" w:pos="2160"/>
          <w:tab w:val="left" w:pos="6048"/>
        </w:tabs>
        <w:suppressAutoHyphens/>
        <w:rPr>
          <w:rFonts w:ascii="Century Gothic" w:hAnsi="Century Gothic" w:cs="Tahoma"/>
          <w:sz w:val="22"/>
          <w:szCs w:val="22"/>
        </w:rPr>
      </w:pPr>
      <w:r w:rsidRPr="00515BBA">
        <w:rPr>
          <w:rFonts w:ascii="Century Gothic" w:hAnsi="Century Gothic" w:cs="Tahoma"/>
          <w:sz w:val="22"/>
          <w:szCs w:val="22"/>
        </w:rPr>
        <w:tab/>
      </w:r>
      <w:r w:rsidRPr="00515BBA">
        <w:rPr>
          <w:rFonts w:ascii="Century Gothic" w:hAnsi="Century Gothic" w:cs="Tahoma"/>
          <w:sz w:val="22"/>
          <w:szCs w:val="22"/>
        </w:rPr>
        <w:tab/>
      </w:r>
      <w:r w:rsidRPr="00515BBA">
        <w:rPr>
          <w:rFonts w:ascii="Century Gothic" w:hAnsi="Century Gothic" w:cs="Tahoma"/>
          <w:sz w:val="22"/>
          <w:szCs w:val="22"/>
        </w:rPr>
        <w:tab/>
      </w:r>
      <w:r w:rsidR="003A1E77" w:rsidRPr="00515BBA">
        <w:rPr>
          <w:rFonts w:ascii="Century Gothic" w:hAnsi="Century Gothic" w:cs="Tahoma"/>
          <w:sz w:val="22"/>
          <w:szCs w:val="22"/>
        </w:rPr>
        <w:t>provided (e.g., blood pressure, glucose testing, podiatric</w:t>
      </w:r>
      <w:r w:rsidRPr="00515BBA">
        <w:rPr>
          <w:rFonts w:ascii="Century Gothic" w:hAnsi="Century Gothic" w:cs="Tahoma"/>
          <w:sz w:val="22"/>
          <w:szCs w:val="22"/>
        </w:rPr>
        <w:t xml:space="preserve"> </w:t>
      </w:r>
      <w:r w:rsidR="003A1E77" w:rsidRPr="00515BBA">
        <w:rPr>
          <w:rFonts w:ascii="Century Gothic" w:hAnsi="Century Gothic" w:cs="Tahoma"/>
          <w:sz w:val="22"/>
          <w:szCs w:val="22"/>
        </w:rPr>
        <w:t>screening, urinalysis).</w:t>
      </w:r>
    </w:p>
    <w:p w:rsidR="003A1E77" w:rsidRPr="00515BBA" w:rsidRDefault="003A1E7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2736" w:hanging="2736"/>
        <w:rPr>
          <w:rFonts w:ascii="Century Gothic" w:hAnsi="Century Gothic"/>
          <w:spacing w:val="-3"/>
          <w:sz w:val="22"/>
        </w:rPr>
      </w:pPr>
      <w:r w:rsidRPr="00515BBA">
        <w:rPr>
          <w:rFonts w:ascii="Century Gothic" w:hAnsi="Century Gothic"/>
          <w:spacing w:val="-3"/>
          <w:sz w:val="22"/>
        </w:rPr>
        <w:tab/>
      </w:r>
      <w:r w:rsidRPr="00515BBA">
        <w:rPr>
          <w:rFonts w:ascii="Century Gothic" w:hAnsi="Century Gothic"/>
          <w:spacing w:val="-3"/>
          <w:sz w:val="22"/>
        </w:rPr>
        <w:tab/>
        <w:t>___</w:t>
      </w:r>
      <w:r w:rsidRPr="00515BBA">
        <w:rPr>
          <w:rFonts w:ascii="Century Gothic" w:hAnsi="Century Gothic"/>
          <w:spacing w:val="-3"/>
          <w:sz w:val="22"/>
        </w:rPr>
        <w:tab/>
        <w:t xml:space="preserve">Note </w:t>
      </w:r>
      <w:r w:rsidRPr="00515BBA">
        <w:rPr>
          <w:rFonts w:ascii="Century Gothic" w:hAnsi="Century Gothic"/>
          <w:b/>
          <w:spacing w:val="-3"/>
          <w:sz w:val="22"/>
        </w:rPr>
        <w:t>follow</w:t>
      </w:r>
      <w:r w:rsidRPr="00515BBA">
        <w:rPr>
          <w:rFonts w:ascii="Century Gothic" w:hAnsi="Century Gothic"/>
          <w:spacing w:val="-3"/>
          <w:sz w:val="22"/>
        </w:rPr>
        <w:t>-</w:t>
      </w:r>
      <w:r w:rsidRPr="00515BBA">
        <w:rPr>
          <w:rFonts w:ascii="Century Gothic" w:hAnsi="Century Gothic"/>
          <w:b/>
          <w:spacing w:val="-3"/>
          <w:sz w:val="22"/>
        </w:rPr>
        <w:t>up</w:t>
      </w:r>
      <w:r w:rsidRPr="00515BBA">
        <w:rPr>
          <w:rFonts w:ascii="Century Gothic" w:hAnsi="Century Gothic"/>
          <w:spacing w:val="-3"/>
          <w:sz w:val="22"/>
        </w:rPr>
        <w:t xml:space="preserve"> for those considered at</w:t>
      </w:r>
      <w:r w:rsidRPr="00515BBA">
        <w:rPr>
          <w:rFonts w:ascii="Century Gothic" w:hAnsi="Century Gothic"/>
          <w:spacing w:val="-3"/>
          <w:sz w:val="22"/>
        </w:rPr>
        <w:noBreakHyphen/>
        <w:t>risk.</w:t>
      </w:r>
    </w:p>
    <w:p w:rsidR="003A1E77" w:rsidRPr="00515BBA" w:rsidRDefault="003A1E7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515BBA">
        <w:rPr>
          <w:rFonts w:ascii="Century Gothic" w:hAnsi="Century Gothic"/>
          <w:spacing w:val="-3"/>
          <w:sz w:val="22"/>
        </w:rPr>
        <w:tab/>
        <w:t xml:space="preserve">     </w:t>
      </w:r>
      <w:r w:rsidRPr="00515BBA">
        <w:rPr>
          <w:rFonts w:ascii="Century Gothic" w:hAnsi="Century Gothic"/>
          <w:spacing w:val="-3"/>
          <w:sz w:val="22"/>
        </w:rPr>
        <w:tab/>
        <w:t>___</w:t>
      </w:r>
      <w:r w:rsidRPr="00515BBA">
        <w:rPr>
          <w:rFonts w:ascii="Century Gothic" w:hAnsi="Century Gothic"/>
          <w:spacing w:val="-3"/>
          <w:sz w:val="22"/>
        </w:rPr>
        <w:tab/>
        <w:t>Describe referral relationship with ASAP (if/as applicable)</w:t>
      </w:r>
      <w:r w:rsidR="0085745B" w:rsidRPr="00515BBA">
        <w:rPr>
          <w:rFonts w:ascii="Century Gothic" w:hAnsi="Century Gothic"/>
          <w:spacing w:val="-3"/>
          <w:sz w:val="22"/>
        </w:rPr>
        <w:t>.   Suggest use of</w:t>
      </w:r>
      <w:r w:rsidRPr="00515BBA">
        <w:rPr>
          <w:rFonts w:ascii="Century Gothic" w:hAnsi="Century Gothic"/>
          <w:spacing w:val="-3"/>
          <w:sz w:val="22"/>
        </w:rPr>
        <w:t xml:space="preserve"> written releases or waivers for those referred.</w:t>
      </w:r>
    </w:p>
    <w:p w:rsidR="003A1E77" w:rsidRPr="00515BBA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515BBA">
        <w:rPr>
          <w:rFonts w:ascii="Century Gothic" w:hAnsi="Century Gothic"/>
          <w:spacing w:val="-3"/>
          <w:sz w:val="22"/>
        </w:rPr>
        <w:tab/>
      </w:r>
      <w:r w:rsidRPr="00515BBA">
        <w:rPr>
          <w:rFonts w:ascii="Century Gothic" w:hAnsi="Century Gothic"/>
          <w:spacing w:val="-3"/>
          <w:sz w:val="22"/>
        </w:rPr>
        <w:tab/>
        <w:t>___</w:t>
      </w:r>
      <w:r w:rsidRPr="00515BBA">
        <w:rPr>
          <w:rFonts w:ascii="Century Gothic" w:hAnsi="Century Gothic"/>
          <w:spacing w:val="-3"/>
          <w:sz w:val="22"/>
        </w:rPr>
        <w:tab/>
        <w:t>Note cost(s) per hour, and per unit of service (if applicable).</w:t>
      </w:r>
    </w:p>
    <w:p w:rsidR="003A1E77" w:rsidRPr="00836C24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2736" w:hanging="2736"/>
        <w:rPr>
          <w:rFonts w:ascii="Century Gothic" w:hAnsi="Century Gothic"/>
          <w:spacing w:val="-3"/>
          <w:sz w:val="14"/>
        </w:rPr>
      </w:pPr>
      <w:r w:rsidRPr="00515BBA">
        <w:rPr>
          <w:rFonts w:ascii="Century Gothic" w:hAnsi="Century Gothic"/>
          <w:spacing w:val="-3"/>
          <w:sz w:val="22"/>
        </w:rPr>
        <w:tab/>
      </w:r>
      <w:r w:rsidRPr="00515BBA">
        <w:rPr>
          <w:rFonts w:ascii="Century Gothic" w:hAnsi="Century Gothic"/>
          <w:spacing w:val="-3"/>
          <w:sz w:val="22"/>
        </w:rPr>
        <w:tab/>
      </w:r>
      <w:r w:rsidRPr="00836C24">
        <w:rPr>
          <w:rFonts w:ascii="Century Gothic" w:hAnsi="Century Gothic"/>
          <w:spacing w:val="-3"/>
          <w:sz w:val="16"/>
        </w:rPr>
        <w:tab/>
      </w:r>
    </w:p>
    <w:p w:rsidR="003A1E77" w:rsidRPr="00A74EFE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74EFE">
        <w:rPr>
          <w:rFonts w:ascii="Century Gothic" w:hAnsi="Century Gothic"/>
          <w:spacing w:val="-3"/>
          <w:sz w:val="22"/>
        </w:rPr>
        <w:t>B8.</w:t>
      </w:r>
      <w:r w:rsidRPr="00A74EFE">
        <w:rPr>
          <w:rFonts w:ascii="Century Gothic" w:hAnsi="Century Gothic"/>
          <w:spacing w:val="-3"/>
          <w:sz w:val="22"/>
        </w:rPr>
        <w:tab/>
      </w:r>
      <w:r w:rsidRPr="00A74EFE">
        <w:rPr>
          <w:rFonts w:ascii="Century Gothic" w:hAnsi="Century Gothic"/>
          <w:b/>
          <w:spacing w:val="-3"/>
          <w:sz w:val="22"/>
        </w:rPr>
        <w:t>Health and Community Education</w:t>
      </w:r>
      <w:r w:rsidRPr="00A74EFE">
        <w:rPr>
          <w:rFonts w:ascii="Century Gothic" w:hAnsi="Century Gothic"/>
          <w:spacing w:val="-3"/>
          <w:sz w:val="22"/>
        </w:rPr>
        <w:t>; Lectures; Videotapes</w:t>
      </w:r>
    </w:p>
    <w:p w:rsidR="003A1E77" w:rsidRPr="00836C24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A74EFE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A74EFE">
        <w:rPr>
          <w:rFonts w:ascii="Century Gothic" w:hAnsi="Century Gothic"/>
          <w:spacing w:val="-3"/>
          <w:sz w:val="22"/>
        </w:rPr>
        <w:tab/>
      </w:r>
      <w:r w:rsidRPr="00A74EFE">
        <w:rPr>
          <w:rFonts w:ascii="Century Gothic" w:hAnsi="Century Gothic"/>
          <w:spacing w:val="-3"/>
          <w:sz w:val="22"/>
        </w:rPr>
        <w:tab/>
        <w:t>___</w:t>
      </w:r>
      <w:r w:rsidRPr="00A74EFE">
        <w:rPr>
          <w:rFonts w:ascii="Century Gothic" w:hAnsi="Century Gothic"/>
          <w:spacing w:val="-3"/>
          <w:sz w:val="22"/>
        </w:rPr>
        <w:tab/>
      </w:r>
      <w:r w:rsidR="00720AA2" w:rsidRPr="00A74EFE">
        <w:rPr>
          <w:rFonts w:ascii="Century Gothic" w:hAnsi="Century Gothic"/>
          <w:spacing w:val="-3"/>
          <w:sz w:val="22"/>
        </w:rPr>
        <w:t>Create</w:t>
      </w:r>
      <w:r w:rsidRPr="00A74EFE">
        <w:rPr>
          <w:rFonts w:ascii="Century Gothic" w:hAnsi="Century Gothic"/>
          <w:spacing w:val="-3"/>
          <w:sz w:val="22"/>
        </w:rPr>
        <w:t xml:space="preserve"> a (brief) summary of individual program/learning outcomes.</w:t>
      </w:r>
    </w:p>
    <w:p w:rsidR="003A1E77" w:rsidRPr="00A74EFE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A74EFE">
        <w:rPr>
          <w:rFonts w:ascii="Century Gothic" w:hAnsi="Century Gothic"/>
          <w:spacing w:val="-3"/>
          <w:sz w:val="22"/>
        </w:rPr>
        <w:tab/>
      </w:r>
      <w:r w:rsidR="00720AA2" w:rsidRPr="00A74EFE">
        <w:rPr>
          <w:rFonts w:ascii="Century Gothic" w:hAnsi="Century Gothic"/>
          <w:spacing w:val="-3"/>
          <w:sz w:val="22"/>
        </w:rPr>
        <w:t xml:space="preserve">       </w:t>
      </w:r>
      <w:r w:rsidR="00A74EFE">
        <w:rPr>
          <w:rFonts w:ascii="Century Gothic" w:hAnsi="Century Gothic"/>
          <w:spacing w:val="-3"/>
          <w:sz w:val="22"/>
        </w:rPr>
        <w:t xml:space="preserve">  </w:t>
      </w:r>
      <w:r w:rsidR="00720AA2" w:rsidRPr="00A74EFE">
        <w:rPr>
          <w:rFonts w:ascii="Century Gothic" w:hAnsi="Century Gothic"/>
          <w:spacing w:val="-3"/>
          <w:sz w:val="22"/>
        </w:rPr>
        <w:t xml:space="preserve"> </w:t>
      </w:r>
      <w:r w:rsidRPr="00A74EFE">
        <w:rPr>
          <w:rFonts w:ascii="Century Gothic" w:hAnsi="Century Gothic"/>
          <w:spacing w:val="-3"/>
          <w:sz w:val="22"/>
        </w:rPr>
        <w:t>___</w:t>
      </w:r>
      <w:r w:rsidRPr="00A74EFE">
        <w:rPr>
          <w:rFonts w:ascii="Century Gothic" w:hAnsi="Century Gothic"/>
          <w:spacing w:val="-3"/>
          <w:sz w:val="22"/>
        </w:rPr>
        <w:tab/>
        <w:t>Programs should focus primarily on health/well-being of seniors.</w:t>
      </w:r>
      <w:r w:rsidR="00720AA2" w:rsidRPr="00A74EFE">
        <w:rPr>
          <w:rFonts w:ascii="Century Gothic" w:hAnsi="Century Gothic"/>
          <w:spacing w:val="-3"/>
          <w:sz w:val="22"/>
        </w:rPr>
        <w:t xml:space="preserve">  Funds may </w:t>
      </w:r>
      <w:r w:rsidR="00A74EFE" w:rsidRPr="00A74EFE">
        <w:rPr>
          <w:rFonts w:ascii="Century Gothic" w:hAnsi="Century Gothic"/>
          <w:b/>
          <w:spacing w:val="-3"/>
          <w:sz w:val="22"/>
        </w:rPr>
        <w:t>not</w:t>
      </w:r>
      <w:r w:rsidR="00A74EFE">
        <w:rPr>
          <w:rFonts w:ascii="Century Gothic" w:hAnsi="Century Gothic"/>
          <w:spacing w:val="-3"/>
          <w:sz w:val="22"/>
        </w:rPr>
        <w:t xml:space="preserve"> </w:t>
      </w:r>
      <w:r w:rsidR="00720AA2" w:rsidRPr="00A74EFE">
        <w:rPr>
          <w:rFonts w:ascii="Century Gothic" w:hAnsi="Century Gothic"/>
          <w:spacing w:val="-3"/>
          <w:sz w:val="22"/>
        </w:rPr>
        <w:t xml:space="preserve">be used for </w:t>
      </w:r>
      <w:r w:rsidR="0062738C">
        <w:rPr>
          <w:rFonts w:ascii="Century Gothic" w:hAnsi="Century Gothic"/>
          <w:spacing w:val="-3"/>
          <w:sz w:val="22"/>
        </w:rPr>
        <w:t xml:space="preserve">medical treatment, </w:t>
      </w:r>
      <w:r w:rsidR="00720AA2" w:rsidRPr="00A74EFE">
        <w:rPr>
          <w:rFonts w:ascii="Century Gothic" w:hAnsi="Century Gothic"/>
          <w:spacing w:val="-3"/>
          <w:sz w:val="22"/>
        </w:rPr>
        <w:t>massages or podiatric treatment</w:t>
      </w:r>
      <w:r w:rsidR="0062738C">
        <w:rPr>
          <w:rFonts w:ascii="Century Gothic" w:hAnsi="Century Gothic"/>
          <w:spacing w:val="-3"/>
          <w:sz w:val="22"/>
        </w:rPr>
        <w:t>.</w:t>
      </w:r>
      <w:r w:rsidR="00720AA2" w:rsidRPr="00A74EFE">
        <w:rPr>
          <w:rFonts w:ascii="Century Gothic" w:hAnsi="Century Gothic"/>
          <w:spacing w:val="-3"/>
          <w:sz w:val="22"/>
        </w:rPr>
        <w:t xml:space="preserve"> </w:t>
      </w:r>
      <w:r w:rsidR="0062738C">
        <w:rPr>
          <w:rFonts w:ascii="Century Gothic" w:hAnsi="Century Gothic"/>
          <w:spacing w:val="-3"/>
          <w:sz w:val="22"/>
        </w:rPr>
        <w:t xml:space="preserve"> </w:t>
      </w:r>
      <w:r w:rsidR="00720AA2" w:rsidRPr="00A74EFE">
        <w:rPr>
          <w:rFonts w:ascii="Century Gothic" w:hAnsi="Century Gothic"/>
          <w:spacing w:val="-3"/>
          <w:sz w:val="22"/>
        </w:rPr>
        <w:t>(</w:t>
      </w:r>
      <w:r w:rsidR="0062738C">
        <w:rPr>
          <w:rFonts w:ascii="Century Gothic" w:hAnsi="Century Gothic"/>
          <w:b/>
          <w:spacing w:val="-3"/>
          <w:sz w:val="22"/>
        </w:rPr>
        <w:t>S</w:t>
      </w:r>
      <w:r w:rsidR="00720AA2" w:rsidRPr="00A74EFE">
        <w:rPr>
          <w:rFonts w:ascii="Century Gothic" w:hAnsi="Century Gothic"/>
          <w:b/>
          <w:spacing w:val="-3"/>
          <w:sz w:val="22"/>
        </w:rPr>
        <w:t>creening</w:t>
      </w:r>
      <w:r w:rsidR="00720AA2" w:rsidRPr="00A74EFE">
        <w:rPr>
          <w:rFonts w:ascii="Century Gothic" w:hAnsi="Century Gothic"/>
          <w:spacing w:val="-3"/>
          <w:sz w:val="22"/>
        </w:rPr>
        <w:t xml:space="preserve"> is permitted).  </w:t>
      </w:r>
    </w:p>
    <w:p w:rsidR="003A1E77" w:rsidRPr="00A74EFE" w:rsidRDefault="003A1E77">
      <w:pPr>
        <w:tabs>
          <w:tab w:val="left" w:pos="864"/>
          <w:tab w:val="left" w:pos="144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A74EFE">
        <w:rPr>
          <w:rFonts w:ascii="Century Gothic" w:hAnsi="Century Gothic"/>
          <w:spacing w:val="-3"/>
          <w:sz w:val="22"/>
        </w:rPr>
        <w:tab/>
      </w:r>
      <w:r w:rsidRPr="00A74EFE">
        <w:rPr>
          <w:rFonts w:ascii="Century Gothic" w:hAnsi="Century Gothic"/>
          <w:spacing w:val="-3"/>
          <w:sz w:val="22"/>
        </w:rPr>
        <w:tab/>
        <w:t>___</w:t>
      </w:r>
      <w:r w:rsidRPr="00A74EFE">
        <w:rPr>
          <w:rFonts w:ascii="Century Gothic" w:hAnsi="Century Gothic"/>
          <w:spacing w:val="-3"/>
          <w:sz w:val="22"/>
        </w:rPr>
        <w:tab/>
        <w:t xml:space="preserve">Honoraria are </w:t>
      </w:r>
      <w:r w:rsidRPr="00A74EFE">
        <w:rPr>
          <w:rFonts w:ascii="Century Gothic" w:hAnsi="Century Gothic"/>
          <w:b/>
          <w:spacing w:val="-3"/>
          <w:sz w:val="22"/>
        </w:rPr>
        <w:t>not</w:t>
      </w:r>
      <w:r w:rsidRPr="00A74EFE">
        <w:rPr>
          <w:rFonts w:ascii="Century Gothic" w:hAnsi="Century Gothic"/>
          <w:spacing w:val="-3"/>
          <w:sz w:val="22"/>
        </w:rPr>
        <w:t xml:space="preserve"> intended to be a payment for services: budget accordingly.</w:t>
      </w:r>
    </w:p>
    <w:p w:rsidR="003A1E77" w:rsidRPr="00A74EFE" w:rsidRDefault="003A1E77">
      <w:pPr>
        <w:pStyle w:val="BodyTextIndent3"/>
        <w:rPr>
          <w:rFonts w:ascii="Century Gothic" w:hAnsi="Century Gothic"/>
        </w:rPr>
      </w:pPr>
      <w:r w:rsidRPr="00A74EFE">
        <w:rPr>
          <w:rFonts w:ascii="Century Gothic" w:hAnsi="Century Gothic"/>
        </w:rPr>
        <w:tab/>
      </w:r>
      <w:r w:rsidRPr="00A74EFE">
        <w:rPr>
          <w:rFonts w:ascii="Century Gothic" w:hAnsi="Century Gothic"/>
        </w:rPr>
        <w:tab/>
        <w:t>___</w:t>
      </w:r>
      <w:r w:rsidRPr="00A74EFE">
        <w:rPr>
          <w:rFonts w:ascii="Century Gothic" w:hAnsi="Century Gothic"/>
        </w:rPr>
        <w:tab/>
      </w:r>
      <w:r w:rsidR="00353433" w:rsidRPr="00A74EFE">
        <w:rPr>
          <w:rFonts w:ascii="Century Gothic" w:hAnsi="Century Gothic"/>
        </w:rPr>
        <w:t xml:space="preserve">Will </w:t>
      </w:r>
      <w:r w:rsidRPr="00A74EFE">
        <w:rPr>
          <w:rFonts w:ascii="Century Gothic" w:hAnsi="Century Gothic"/>
          <w:b/>
        </w:rPr>
        <w:t>cable TV</w:t>
      </w:r>
      <w:r w:rsidRPr="00A74EFE">
        <w:rPr>
          <w:rFonts w:ascii="Century Gothic" w:hAnsi="Century Gothic"/>
        </w:rPr>
        <w:t xml:space="preserve"> or other media </w:t>
      </w:r>
      <w:r w:rsidR="00E60A57" w:rsidRPr="00A74EFE">
        <w:rPr>
          <w:rFonts w:ascii="Century Gothic" w:hAnsi="Century Gothic"/>
        </w:rPr>
        <w:t>promote</w:t>
      </w:r>
      <w:r w:rsidRPr="00A74EFE">
        <w:rPr>
          <w:rFonts w:ascii="Century Gothic" w:hAnsi="Century Gothic"/>
        </w:rPr>
        <w:t>, record and/or rebroadcast programs</w:t>
      </w:r>
      <w:r w:rsidR="0085745B" w:rsidRPr="00A74EFE">
        <w:rPr>
          <w:rFonts w:ascii="Century Gothic" w:hAnsi="Century Gothic"/>
        </w:rPr>
        <w:t>?</w:t>
      </w:r>
      <w:r w:rsidRPr="00A74EFE">
        <w:rPr>
          <w:rFonts w:ascii="Century Gothic" w:hAnsi="Century Gothic"/>
        </w:rPr>
        <w:t xml:space="preserve">  Is captioning </w:t>
      </w:r>
      <w:r w:rsidR="00E60A57" w:rsidRPr="00A74EFE">
        <w:rPr>
          <w:rFonts w:ascii="Century Gothic" w:hAnsi="Century Gothic"/>
        </w:rPr>
        <w:t>possible?  Are the</w:t>
      </w:r>
      <w:r w:rsidR="00353433" w:rsidRPr="00A74EFE">
        <w:rPr>
          <w:rFonts w:ascii="Century Gothic" w:hAnsi="Century Gothic"/>
        </w:rPr>
        <w:t>re</w:t>
      </w:r>
      <w:r w:rsidR="00E60A57" w:rsidRPr="00A74EFE">
        <w:rPr>
          <w:rFonts w:ascii="Century Gothic" w:hAnsi="Century Gothic"/>
        </w:rPr>
        <w:t xml:space="preserve"> accommodations for persons w/ disabilities?</w:t>
      </w:r>
    </w:p>
    <w:p w:rsidR="003A1E77" w:rsidRPr="00A74EFE" w:rsidRDefault="003A1E77">
      <w:pPr>
        <w:pStyle w:val="BodyTextIndent3"/>
        <w:rPr>
          <w:rFonts w:ascii="Century Gothic" w:hAnsi="Century Gothic"/>
        </w:rPr>
      </w:pPr>
      <w:r w:rsidRPr="00A74EFE">
        <w:rPr>
          <w:rFonts w:ascii="Century Gothic" w:hAnsi="Century Gothic"/>
        </w:rPr>
        <w:tab/>
      </w:r>
      <w:r w:rsidRPr="00A74EFE">
        <w:rPr>
          <w:rFonts w:ascii="Century Gothic" w:hAnsi="Century Gothic"/>
        </w:rPr>
        <w:tab/>
        <w:t>___</w:t>
      </w:r>
      <w:r w:rsidRPr="00A74EFE">
        <w:rPr>
          <w:rFonts w:ascii="Century Gothic" w:hAnsi="Century Gothic"/>
        </w:rPr>
        <w:tab/>
      </w:r>
      <w:r w:rsidR="00353433" w:rsidRPr="00A74EFE">
        <w:rPr>
          <w:rFonts w:ascii="Century Gothic" w:hAnsi="Century Gothic"/>
          <w:b/>
        </w:rPr>
        <w:t>NO</w:t>
      </w:r>
      <w:r w:rsidR="00353433" w:rsidRPr="00A74EFE">
        <w:rPr>
          <w:rFonts w:ascii="Century Gothic" w:hAnsi="Century Gothic"/>
        </w:rPr>
        <w:t xml:space="preserve"> intensive (clinical) mental health assessment/counseling.</w:t>
      </w:r>
    </w:p>
    <w:p w:rsidR="003A1E77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16"/>
        </w:rPr>
      </w:pPr>
    </w:p>
    <w:p w:rsidR="00836C24" w:rsidRDefault="00DC0AED" w:rsidP="00DC0AED">
      <w:pPr>
        <w:tabs>
          <w:tab w:val="left" w:pos="720"/>
          <w:tab w:val="left" w:pos="9360"/>
        </w:tabs>
        <w:rPr>
          <w:rFonts w:ascii="Century Gothic" w:hAnsi="Century Gothic" w:cs="Tahoma"/>
          <w:sz w:val="22"/>
          <w:szCs w:val="22"/>
        </w:rPr>
      </w:pPr>
      <w:bookmarkStart w:id="0" w:name="OLE_LINK1"/>
      <w:bookmarkStart w:id="1" w:name="OLE_LINK2"/>
      <w:r w:rsidRPr="00836C24">
        <w:rPr>
          <w:rFonts w:ascii="Century Gothic" w:hAnsi="Century Gothic" w:cs="Tahoma"/>
          <w:sz w:val="22"/>
          <w:szCs w:val="22"/>
        </w:rPr>
        <w:t>B9.</w:t>
      </w:r>
      <w:r w:rsidRPr="00836C24">
        <w:rPr>
          <w:rFonts w:ascii="Century Gothic" w:hAnsi="Century Gothic" w:cs="Microsoft Sans Serif"/>
          <w:b/>
          <w:szCs w:val="24"/>
        </w:rPr>
        <w:t xml:space="preserve"> </w:t>
      </w:r>
      <w:r w:rsidRPr="00836C24">
        <w:rPr>
          <w:rFonts w:ascii="Century Gothic" w:hAnsi="Century Gothic" w:cs="Tahoma"/>
          <w:b/>
          <w:szCs w:val="24"/>
        </w:rPr>
        <w:t xml:space="preserve"> </w:t>
      </w:r>
      <w:r w:rsidRPr="00836C24">
        <w:rPr>
          <w:rFonts w:ascii="Century Gothic" w:hAnsi="Century Gothic" w:cs="Tahoma"/>
          <w:b/>
          <w:szCs w:val="24"/>
        </w:rPr>
        <w:tab/>
      </w:r>
      <w:r w:rsidRPr="00836C24">
        <w:rPr>
          <w:rFonts w:ascii="Century Gothic" w:hAnsi="Century Gothic" w:cs="Tahoma"/>
          <w:b/>
          <w:sz w:val="22"/>
          <w:szCs w:val="22"/>
        </w:rPr>
        <w:t>Conference/Education:</w:t>
      </w:r>
      <w:r w:rsidRPr="00836C24">
        <w:rPr>
          <w:rFonts w:ascii="Century Gothic" w:hAnsi="Century Gothic" w:cs="Tahoma"/>
          <w:sz w:val="22"/>
          <w:szCs w:val="22"/>
        </w:rPr>
        <w:t xml:space="preserve">  For (paid) directors/coordinators, ma</w:t>
      </w:r>
      <w:smartTag w:uri="urn:schemas-microsoft-com:office:smarttags" w:element="PersonName">
        <w:r w:rsidRPr="00836C24">
          <w:rPr>
            <w:rFonts w:ascii="Century Gothic" w:hAnsi="Century Gothic" w:cs="Tahoma"/>
            <w:sz w:val="22"/>
            <w:szCs w:val="22"/>
          </w:rPr>
          <w:t>x</w:t>
        </w:r>
      </w:smartTag>
      <w:r w:rsidRPr="00836C24">
        <w:rPr>
          <w:rFonts w:ascii="Century Gothic" w:hAnsi="Century Gothic" w:cs="Tahoma"/>
          <w:sz w:val="22"/>
          <w:szCs w:val="22"/>
        </w:rPr>
        <w:t>imum of $</w:t>
      </w:r>
      <w:r w:rsidR="00F32883">
        <w:rPr>
          <w:rFonts w:ascii="Century Gothic" w:hAnsi="Century Gothic" w:cs="Tahoma"/>
          <w:sz w:val="22"/>
          <w:szCs w:val="22"/>
        </w:rPr>
        <w:t>10</w:t>
      </w:r>
      <w:r w:rsidRPr="00836C24">
        <w:rPr>
          <w:rFonts w:ascii="Century Gothic" w:hAnsi="Century Gothic" w:cs="Tahoma"/>
          <w:sz w:val="22"/>
          <w:szCs w:val="22"/>
        </w:rPr>
        <w:t>00 per year;</w:t>
      </w:r>
    </w:p>
    <w:p w:rsidR="00836C24" w:rsidRDefault="00836C24" w:rsidP="00DC0AED">
      <w:pPr>
        <w:tabs>
          <w:tab w:val="left" w:pos="720"/>
          <w:tab w:val="left" w:pos="936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 w:rsidRPr="00836C24">
        <w:rPr>
          <w:rFonts w:ascii="Century Gothic" w:hAnsi="Century Gothic" w:cs="Tahoma"/>
          <w:sz w:val="22"/>
          <w:szCs w:val="22"/>
        </w:rPr>
        <w:t>M</w:t>
      </w:r>
      <w:r w:rsidR="00DC0AED" w:rsidRPr="00836C24">
        <w:rPr>
          <w:rFonts w:ascii="Century Gothic" w:hAnsi="Century Gothic" w:cs="Tahoma"/>
          <w:sz w:val="22"/>
          <w:szCs w:val="22"/>
        </w:rPr>
        <w:t>eals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DC0AED" w:rsidRPr="00836C24">
        <w:rPr>
          <w:rFonts w:ascii="Century Gothic" w:hAnsi="Century Gothic" w:cs="Tahoma"/>
          <w:sz w:val="22"/>
          <w:szCs w:val="22"/>
        </w:rPr>
        <w:t>costs may not e</w:t>
      </w:r>
      <w:smartTag w:uri="urn:schemas-microsoft-com:office:smarttags" w:element="PersonName">
        <w:r w:rsidR="00DC0AED" w:rsidRPr="00836C24">
          <w:rPr>
            <w:rFonts w:ascii="Century Gothic" w:hAnsi="Century Gothic" w:cs="Tahoma"/>
            <w:sz w:val="22"/>
            <w:szCs w:val="22"/>
          </w:rPr>
          <w:t>x</w:t>
        </w:r>
      </w:smartTag>
      <w:r w:rsidR="00DC0AED" w:rsidRPr="00836C24">
        <w:rPr>
          <w:rFonts w:ascii="Century Gothic" w:hAnsi="Century Gothic" w:cs="Tahoma"/>
          <w:sz w:val="22"/>
          <w:szCs w:val="22"/>
        </w:rPr>
        <w:t>ceed $30/day wit</w:t>
      </w:r>
      <w:smartTag w:uri="urn:schemas-microsoft-com:office:smarttags" w:element="PersonName">
        <w:r w:rsidR="00DC0AED" w:rsidRPr="00836C24">
          <w:rPr>
            <w:rFonts w:ascii="Century Gothic" w:hAnsi="Century Gothic" w:cs="Tahoma"/>
            <w:sz w:val="22"/>
            <w:szCs w:val="22"/>
          </w:rPr>
          <w:t>h</w:t>
        </w:r>
      </w:smartTag>
      <w:r w:rsidR="00DC0AED" w:rsidRPr="00836C24">
        <w:rPr>
          <w:rFonts w:ascii="Century Gothic" w:hAnsi="Century Gothic" w:cs="Tahoma"/>
          <w:sz w:val="22"/>
          <w:szCs w:val="22"/>
        </w:rPr>
        <w:t xml:space="preserve"> Formula funds.  Other paid staff may qualify for </w:t>
      </w:r>
    </w:p>
    <w:p w:rsidR="00DC0AED" w:rsidRPr="00836C24" w:rsidRDefault="00836C24" w:rsidP="00DC0AED">
      <w:pPr>
        <w:tabs>
          <w:tab w:val="left" w:pos="720"/>
          <w:tab w:val="left" w:pos="936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 w:rsidR="00DC0AED" w:rsidRPr="00836C24">
        <w:rPr>
          <w:rFonts w:ascii="Century Gothic" w:hAnsi="Century Gothic" w:cs="Tahoma"/>
          <w:sz w:val="22"/>
          <w:szCs w:val="22"/>
        </w:rPr>
        <w:t>t</w:t>
      </w:r>
      <w:smartTag w:uri="urn:schemas-microsoft-com:office:smarttags" w:element="PersonName">
        <w:r w:rsidR="00DC0AED" w:rsidRPr="00836C24">
          <w:rPr>
            <w:rFonts w:ascii="Century Gothic" w:hAnsi="Century Gothic" w:cs="Tahoma"/>
            <w:sz w:val="22"/>
            <w:szCs w:val="22"/>
          </w:rPr>
          <w:t>h</w:t>
        </w:r>
      </w:smartTag>
      <w:r w:rsidR="00DC0AED" w:rsidRPr="00836C24">
        <w:rPr>
          <w:rFonts w:ascii="Century Gothic" w:hAnsi="Century Gothic" w:cs="Tahoma"/>
          <w:sz w:val="22"/>
          <w:szCs w:val="22"/>
        </w:rPr>
        <w:t>is allowance;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DC0AED" w:rsidRPr="00836C24">
        <w:rPr>
          <w:rFonts w:ascii="Century Gothic" w:hAnsi="Century Gothic" w:cs="Tahoma"/>
          <w:sz w:val="22"/>
          <w:szCs w:val="22"/>
        </w:rPr>
        <w:t>approval must be secured in advance from Elder Affairs.</w:t>
      </w:r>
    </w:p>
    <w:p w:rsidR="00325A99" w:rsidRPr="00836C24" w:rsidRDefault="00325A99" w:rsidP="00DC0AED">
      <w:pPr>
        <w:tabs>
          <w:tab w:val="left" w:pos="720"/>
          <w:tab w:val="left" w:pos="9360"/>
        </w:tabs>
        <w:rPr>
          <w:rFonts w:ascii="Century Gothic" w:hAnsi="Century Gothic" w:cs="Tahoma"/>
          <w:sz w:val="12"/>
          <w:szCs w:val="22"/>
        </w:rPr>
      </w:pPr>
    </w:p>
    <w:p w:rsidR="00836C24" w:rsidRDefault="00325A99" w:rsidP="00325A99">
      <w:pPr>
        <w:tabs>
          <w:tab w:val="left" w:pos="720"/>
          <w:tab w:val="left" w:pos="9360"/>
        </w:tabs>
        <w:rPr>
          <w:rFonts w:ascii="Century Gothic" w:hAnsi="Century Gothic" w:cs="Tahoma"/>
          <w:sz w:val="22"/>
          <w:szCs w:val="22"/>
        </w:rPr>
      </w:pPr>
      <w:r w:rsidRPr="00836C24">
        <w:rPr>
          <w:rFonts w:ascii="Century Gothic" w:hAnsi="Century Gothic" w:cs="Tahoma"/>
          <w:sz w:val="22"/>
          <w:szCs w:val="22"/>
        </w:rPr>
        <w:tab/>
        <w:t>Other paid staff and volunteers, including board members, may attend conference/</w:t>
      </w:r>
    </w:p>
    <w:p w:rsidR="00836C24" w:rsidRDefault="00836C24" w:rsidP="00325A99">
      <w:pPr>
        <w:tabs>
          <w:tab w:val="left" w:pos="720"/>
          <w:tab w:val="left" w:pos="9360"/>
        </w:tabs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 w:rsidR="00325A99" w:rsidRPr="00836C24">
        <w:rPr>
          <w:rFonts w:ascii="Century Gothic" w:hAnsi="Century Gothic" w:cs="Tahoma"/>
          <w:sz w:val="22"/>
          <w:szCs w:val="22"/>
        </w:rPr>
        <w:t>training events.</w:t>
      </w:r>
      <w:r>
        <w:rPr>
          <w:rFonts w:ascii="Century Gothic" w:hAnsi="Century Gothic" w:cs="Tahoma"/>
          <w:sz w:val="22"/>
          <w:szCs w:val="22"/>
        </w:rPr>
        <w:t xml:space="preserve">  </w:t>
      </w:r>
      <w:r w:rsidR="00325A99" w:rsidRPr="00836C24">
        <w:rPr>
          <w:rFonts w:ascii="Century Gothic" w:hAnsi="Century Gothic" w:cs="Tahoma"/>
          <w:sz w:val="22"/>
          <w:szCs w:val="22"/>
        </w:rPr>
        <w:t>For such individuals, the total ma</w:t>
      </w:r>
      <w:smartTag w:uri="urn:schemas-microsoft-com:office:smarttags" w:element="PersonName">
        <w:r w:rsidR="00325A99" w:rsidRPr="00836C24">
          <w:rPr>
            <w:rFonts w:ascii="Century Gothic" w:hAnsi="Century Gothic" w:cs="Tahoma"/>
            <w:sz w:val="22"/>
            <w:szCs w:val="22"/>
          </w:rPr>
          <w:t>x</w:t>
        </w:r>
      </w:smartTag>
      <w:r w:rsidR="00325A99" w:rsidRPr="00836C24">
        <w:rPr>
          <w:rFonts w:ascii="Century Gothic" w:hAnsi="Century Gothic" w:cs="Tahoma"/>
          <w:sz w:val="22"/>
          <w:szCs w:val="22"/>
        </w:rPr>
        <w:t>imum c</w:t>
      </w:r>
      <w:smartTag w:uri="urn:schemas-microsoft-com:office:smarttags" w:element="PersonName">
        <w:r w:rsidR="00325A99" w:rsidRPr="00836C24">
          <w:rPr>
            <w:rFonts w:ascii="Century Gothic" w:hAnsi="Century Gothic" w:cs="Tahoma"/>
            <w:sz w:val="22"/>
            <w:szCs w:val="22"/>
          </w:rPr>
          <w:t>h</w:t>
        </w:r>
      </w:smartTag>
      <w:r w:rsidR="00325A99" w:rsidRPr="00836C24">
        <w:rPr>
          <w:rFonts w:ascii="Century Gothic" w:hAnsi="Century Gothic" w:cs="Tahoma"/>
          <w:sz w:val="22"/>
          <w:szCs w:val="22"/>
        </w:rPr>
        <w:t xml:space="preserve">arge to Formula funds will be </w:t>
      </w:r>
    </w:p>
    <w:p w:rsidR="00836C24" w:rsidRDefault="00836C24" w:rsidP="00325A99">
      <w:pPr>
        <w:tabs>
          <w:tab w:val="left" w:pos="720"/>
          <w:tab w:val="left" w:pos="9360"/>
        </w:tabs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 w:rsidR="00325A99" w:rsidRPr="00836C24">
        <w:rPr>
          <w:rFonts w:ascii="Century Gothic" w:hAnsi="Century Gothic" w:cs="Tahoma"/>
          <w:sz w:val="22"/>
          <w:szCs w:val="22"/>
        </w:rPr>
        <w:t>$</w:t>
      </w:r>
      <w:r w:rsidR="00F32883">
        <w:rPr>
          <w:rFonts w:ascii="Century Gothic" w:hAnsi="Century Gothic" w:cs="Tahoma"/>
          <w:sz w:val="22"/>
          <w:szCs w:val="22"/>
        </w:rPr>
        <w:t>6</w:t>
      </w:r>
      <w:r w:rsidR="00325A99" w:rsidRPr="00836C24">
        <w:rPr>
          <w:rFonts w:ascii="Century Gothic" w:hAnsi="Century Gothic" w:cs="Tahoma"/>
          <w:sz w:val="22"/>
          <w:szCs w:val="22"/>
        </w:rPr>
        <w:t>00 per conference; related mileage need not be c</w:t>
      </w:r>
      <w:smartTag w:uri="urn:schemas-microsoft-com:office:smarttags" w:element="PersonName">
        <w:r w:rsidR="00325A99" w:rsidRPr="00836C24">
          <w:rPr>
            <w:rFonts w:ascii="Century Gothic" w:hAnsi="Century Gothic" w:cs="Tahoma"/>
            <w:sz w:val="22"/>
            <w:szCs w:val="22"/>
          </w:rPr>
          <w:t>h</w:t>
        </w:r>
      </w:smartTag>
      <w:r w:rsidR="00325A99" w:rsidRPr="00836C24">
        <w:rPr>
          <w:rFonts w:ascii="Century Gothic" w:hAnsi="Century Gothic" w:cs="Tahoma"/>
          <w:sz w:val="22"/>
          <w:szCs w:val="22"/>
        </w:rPr>
        <w:t>arged against t</w:t>
      </w:r>
      <w:smartTag w:uri="urn:schemas-microsoft-com:office:smarttags" w:element="PersonName">
        <w:r w:rsidR="00325A99" w:rsidRPr="00836C24">
          <w:rPr>
            <w:rFonts w:ascii="Century Gothic" w:hAnsi="Century Gothic" w:cs="Tahoma"/>
            <w:sz w:val="22"/>
            <w:szCs w:val="22"/>
          </w:rPr>
          <w:t>h</w:t>
        </w:r>
      </w:smartTag>
      <w:r w:rsidR="00325A99" w:rsidRPr="00836C24">
        <w:rPr>
          <w:rFonts w:ascii="Century Gothic" w:hAnsi="Century Gothic" w:cs="Tahoma"/>
          <w:sz w:val="22"/>
          <w:szCs w:val="22"/>
        </w:rPr>
        <w:t>e $</w:t>
      </w:r>
      <w:r w:rsidR="00F32883">
        <w:rPr>
          <w:rFonts w:ascii="Century Gothic" w:hAnsi="Century Gothic" w:cs="Tahoma"/>
          <w:sz w:val="22"/>
          <w:szCs w:val="22"/>
        </w:rPr>
        <w:t>6</w:t>
      </w:r>
      <w:r w:rsidR="00325A99" w:rsidRPr="00836C24">
        <w:rPr>
          <w:rFonts w:ascii="Century Gothic" w:hAnsi="Century Gothic" w:cs="Tahoma"/>
          <w:sz w:val="22"/>
          <w:szCs w:val="22"/>
        </w:rPr>
        <w:t>00 ma</w:t>
      </w:r>
      <w:smartTag w:uri="urn:schemas-microsoft-com:office:smarttags" w:element="PersonName">
        <w:r w:rsidR="00325A99" w:rsidRPr="00836C24">
          <w:rPr>
            <w:rFonts w:ascii="Century Gothic" w:hAnsi="Century Gothic" w:cs="Tahoma"/>
            <w:sz w:val="22"/>
            <w:szCs w:val="22"/>
          </w:rPr>
          <w:t>x</w:t>
        </w:r>
      </w:smartTag>
      <w:r w:rsidR="00325A99" w:rsidRPr="00836C24">
        <w:rPr>
          <w:rFonts w:ascii="Century Gothic" w:hAnsi="Century Gothic" w:cs="Tahoma"/>
          <w:sz w:val="22"/>
          <w:szCs w:val="22"/>
        </w:rPr>
        <w:t>imum</w:t>
      </w:r>
      <w:r w:rsidR="00325A99" w:rsidRPr="00836C24">
        <w:rPr>
          <w:rFonts w:ascii="Century Gothic" w:hAnsi="Century Gothic" w:cs="Tahoma"/>
          <w:szCs w:val="22"/>
        </w:rPr>
        <w:t xml:space="preserve"> </w:t>
      </w:r>
    </w:p>
    <w:p w:rsidR="00836C24" w:rsidRDefault="00325A99" w:rsidP="00836C24">
      <w:pPr>
        <w:tabs>
          <w:tab w:val="left" w:pos="720"/>
          <w:tab w:val="left" w:pos="9360"/>
        </w:tabs>
        <w:ind w:left="720"/>
        <w:rPr>
          <w:rFonts w:ascii="Century Gothic" w:hAnsi="Century Gothic" w:cs="Tahoma"/>
          <w:sz w:val="22"/>
          <w:szCs w:val="22"/>
        </w:rPr>
      </w:pPr>
      <w:r w:rsidRPr="00836C24">
        <w:rPr>
          <w:rFonts w:ascii="Century Gothic" w:hAnsi="Century Gothic" w:cs="Tahoma"/>
          <w:sz w:val="22"/>
          <w:szCs w:val="22"/>
        </w:rPr>
        <w:t>allowance.  Overnight expenses must be borne by participants.  Elder Affairs will consider modifying t</w:t>
      </w:r>
      <w:smartTag w:uri="urn:schemas-microsoft-com:office:smarttags" w:element="PersonName">
        <w:r w:rsidRPr="00836C24">
          <w:rPr>
            <w:rFonts w:ascii="Century Gothic" w:hAnsi="Century Gothic" w:cs="Tahoma"/>
            <w:sz w:val="22"/>
            <w:szCs w:val="22"/>
          </w:rPr>
          <w:t>h</w:t>
        </w:r>
      </w:smartTag>
      <w:r w:rsidRPr="00836C24">
        <w:rPr>
          <w:rFonts w:ascii="Century Gothic" w:hAnsi="Century Gothic" w:cs="Tahoma"/>
          <w:sz w:val="22"/>
          <w:szCs w:val="22"/>
        </w:rPr>
        <w:t>e ma</w:t>
      </w:r>
      <w:smartTag w:uri="urn:schemas-microsoft-com:office:smarttags" w:element="PersonName">
        <w:r w:rsidRPr="00836C24">
          <w:rPr>
            <w:rFonts w:ascii="Century Gothic" w:hAnsi="Century Gothic" w:cs="Tahoma"/>
            <w:sz w:val="22"/>
            <w:szCs w:val="22"/>
          </w:rPr>
          <w:t>x</w:t>
        </w:r>
      </w:smartTag>
      <w:r w:rsidRPr="00836C24">
        <w:rPr>
          <w:rFonts w:ascii="Century Gothic" w:hAnsi="Century Gothic" w:cs="Tahoma"/>
          <w:sz w:val="22"/>
          <w:szCs w:val="22"/>
        </w:rPr>
        <w:t xml:space="preserve">imum for boards of </w:t>
      </w:r>
      <w:r w:rsidR="00440B73">
        <w:rPr>
          <w:rFonts w:ascii="Century Gothic" w:hAnsi="Century Gothic" w:cs="Tahoma"/>
          <w:sz w:val="22"/>
          <w:szCs w:val="22"/>
        </w:rPr>
        <w:t>eleven (</w:t>
      </w:r>
      <w:r w:rsidRPr="00836C24">
        <w:rPr>
          <w:rFonts w:ascii="Century Gothic" w:hAnsi="Century Gothic" w:cs="Tahoma"/>
          <w:sz w:val="22"/>
          <w:szCs w:val="22"/>
        </w:rPr>
        <w:t>11</w:t>
      </w:r>
      <w:r w:rsidR="00440B73">
        <w:rPr>
          <w:rFonts w:ascii="Century Gothic" w:hAnsi="Century Gothic" w:cs="Tahoma"/>
          <w:sz w:val="22"/>
          <w:szCs w:val="22"/>
        </w:rPr>
        <w:t>)</w:t>
      </w:r>
      <w:r w:rsidRPr="00836C24">
        <w:rPr>
          <w:rFonts w:ascii="Century Gothic" w:hAnsi="Century Gothic" w:cs="Tahoma"/>
          <w:sz w:val="22"/>
          <w:szCs w:val="22"/>
        </w:rPr>
        <w:t xml:space="preserve"> members or more.</w:t>
      </w:r>
      <w:r w:rsidR="009F0CA2" w:rsidRPr="00836C24">
        <w:rPr>
          <w:rFonts w:ascii="Century Gothic" w:hAnsi="Century Gothic" w:cs="Tahoma"/>
          <w:sz w:val="22"/>
          <w:szCs w:val="22"/>
        </w:rPr>
        <w:t xml:space="preserve">   </w:t>
      </w:r>
    </w:p>
    <w:p w:rsidR="00836C24" w:rsidRPr="00836C24" w:rsidRDefault="00836C24" w:rsidP="00836C24">
      <w:pPr>
        <w:tabs>
          <w:tab w:val="left" w:pos="720"/>
          <w:tab w:val="left" w:pos="9360"/>
        </w:tabs>
        <w:ind w:left="720"/>
        <w:rPr>
          <w:rFonts w:ascii="Century Gothic" w:hAnsi="Century Gothic" w:cs="Tahoma"/>
          <w:sz w:val="14"/>
          <w:szCs w:val="22"/>
        </w:rPr>
      </w:pPr>
    </w:p>
    <w:p w:rsidR="009F0CA2" w:rsidRPr="00836C24" w:rsidRDefault="009F0CA2" w:rsidP="00836C24">
      <w:pPr>
        <w:tabs>
          <w:tab w:val="left" w:pos="720"/>
          <w:tab w:val="left" w:pos="9360"/>
        </w:tabs>
        <w:ind w:left="720"/>
        <w:rPr>
          <w:rFonts w:ascii="Century Gothic" w:hAnsi="Century Gothic" w:cs="Tahoma"/>
          <w:sz w:val="22"/>
        </w:rPr>
      </w:pPr>
      <w:r w:rsidRPr="00836C24">
        <w:rPr>
          <w:rFonts w:ascii="Century Gothic" w:hAnsi="Century Gothic" w:cs="Tahoma"/>
          <w:sz w:val="22"/>
        </w:rPr>
        <w:t>Staff training (e.g., “</w:t>
      </w:r>
      <w:proofErr w:type="spellStart"/>
      <w:r w:rsidRPr="00836C24">
        <w:rPr>
          <w:rFonts w:ascii="Century Gothic" w:hAnsi="Century Gothic" w:cs="Tahoma"/>
          <w:sz w:val="22"/>
        </w:rPr>
        <w:t>ServeSafe</w:t>
      </w:r>
      <w:proofErr w:type="spellEnd"/>
      <w:r w:rsidRPr="00836C24">
        <w:rPr>
          <w:rFonts w:ascii="Century Gothic" w:hAnsi="Century Gothic" w:cs="Tahoma"/>
          <w:sz w:val="22"/>
        </w:rPr>
        <w:t>”, CPR or other skills focused, essential job-related learning) is not subject to the limits identified in this section.</w:t>
      </w:r>
    </w:p>
    <w:p w:rsidR="00DC0AED" w:rsidRPr="00836C24" w:rsidRDefault="00DC0AED">
      <w:pPr>
        <w:pStyle w:val="Heading1"/>
        <w:rPr>
          <w:sz w:val="16"/>
        </w:rPr>
      </w:pPr>
    </w:p>
    <w:bookmarkEnd w:id="0"/>
    <w:bookmarkEnd w:id="1"/>
    <w:p w:rsidR="00325A99" w:rsidRPr="009F0CA2" w:rsidRDefault="003A1E77">
      <w:pPr>
        <w:pStyle w:val="Heading1"/>
        <w:rPr>
          <w:rFonts w:ascii="Century Gothic" w:hAnsi="Century Gothic"/>
        </w:rPr>
      </w:pPr>
      <w:r w:rsidRPr="009F0CA2">
        <w:rPr>
          <w:rFonts w:ascii="Century Gothic" w:hAnsi="Century Gothic"/>
        </w:rPr>
        <w:t>Unallowable Costs</w:t>
      </w:r>
    </w:p>
    <w:p w:rsidR="00836C24" w:rsidRDefault="00325A99" w:rsidP="00353433">
      <w:pPr>
        <w:pStyle w:val="Heading1"/>
        <w:rPr>
          <w:rFonts w:ascii="Century Gothic" w:hAnsi="Century Gothic"/>
          <w:b w:val="0"/>
        </w:rPr>
      </w:pPr>
      <w:r w:rsidRPr="009F0CA2">
        <w:rPr>
          <w:rFonts w:ascii="Century Gothic" w:hAnsi="Century Gothic"/>
        </w:rPr>
        <w:tab/>
      </w:r>
      <w:r w:rsidRPr="009F0CA2">
        <w:rPr>
          <w:rFonts w:ascii="Century Gothic" w:hAnsi="Century Gothic"/>
          <w:b w:val="0"/>
        </w:rPr>
        <w:t xml:space="preserve">General language (ESL) and computer educational/training programs are not allowed, </w:t>
      </w:r>
    </w:p>
    <w:p w:rsidR="003A1E77" w:rsidRPr="009F0CA2" w:rsidRDefault="00836C24" w:rsidP="00353433">
      <w:pPr>
        <w:pStyle w:val="Heading1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ab/>
      </w:r>
      <w:r w:rsidR="00325A99" w:rsidRPr="009F0CA2">
        <w:rPr>
          <w:rFonts w:ascii="Century Gothic" w:hAnsi="Century Gothic"/>
          <w:b w:val="0"/>
        </w:rPr>
        <w:t xml:space="preserve">except for direct service training needs of staff and/or “dedicated” volunteers.   </w:t>
      </w:r>
      <w:r w:rsidR="003A1E77" w:rsidRPr="009F0CA2">
        <w:rPr>
          <w:rFonts w:ascii="Century Gothic" w:hAnsi="Century Gothic"/>
          <w:b w:val="0"/>
        </w:rPr>
        <w:tab/>
      </w:r>
    </w:p>
    <w:p w:rsidR="005214ED" w:rsidRPr="00F3373C" w:rsidRDefault="00C51EEB" w:rsidP="00A9033F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jc w:val="center"/>
        <w:rPr>
          <w:rFonts w:ascii="Century Gothic" w:hAnsi="Century Gothic"/>
          <w:spacing w:val="-3"/>
          <w:sz w:val="22"/>
        </w:rPr>
      </w:pPr>
      <w:r w:rsidRPr="009F0CA2">
        <w:rPr>
          <w:rFonts w:ascii="Century Gothic" w:hAnsi="Century Gothic"/>
          <w:b/>
          <w:spacing w:val="-3"/>
          <w:sz w:val="22"/>
        </w:rPr>
        <w:tab/>
      </w:r>
      <w:r w:rsidR="00A9033F">
        <w:rPr>
          <w:rFonts w:ascii="Tahoma" w:hAnsi="Tahoma"/>
          <w:b/>
          <w:spacing w:val="-3"/>
          <w:sz w:val="22"/>
        </w:rPr>
        <w:br w:type="page"/>
      </w:r>
      <w:r w:rsidR="005214ED" w:rsidRPr="00F3373C">
        <w:rPr>
          <w:rFonts w:ascii="Century Gothic" w:hAnsi="Century Gothic"/>
          <w:spacing w:val="-3"/>
          <w:sz w:val="22"/>
        </w:rPr>
        <w:t>-5-</w:t>
      </w:r>
    </w:p>
    <w:p w:rsidR="005214ED" w:rsidRPr="00F3203A" w:rsidRDefault="005214ED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b/>
          <w:spacing w:val="-3"/>
          <w:sz w:val="8"/>
        </w:rPr>
      </w:pPr>
    </w:p>
    <w:p w:rsidR="00511133" w:rsidRPr="00F3203A" w:rsidRDefault="00511133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8"/>
        </w:rPr>
      </w:pPr>
    </w:p>
    <w:p w:rsidR="003A1E77" w:rsidRPr="00F3203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F3203A">
        <w:rPr>
          <w:rFonts w:ascii="Century Gothic" w:hAnsi="Century Gothic"/>
          <w:b/>
          <w:spacing w:val="-3"/>
          <w:sz w:val="22"/>
        </w:rPr>
        <w:t>C. TRANSPORTATION/TRAVEL/VOLUNTEER DRIVERS</w:t>
      </w:r>
    </w:p>
    <w:p w:rsidR="003A1E77" w:rsidRPr="00F3203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F3203A" w:rsidRDefault="003A1E77">
      <w:pPr>
        <w:pStyle w:val="BodyText"/>
        <w:tabs>
          <w:tab w:val="clear" w:pos="864"/>
          <w:tab w:val="clear" w:pos="1440"/>
          <w:tab w:val="clear" w:pos="1800"/>
          <w:tab w:val="left" w:pos="720"/>
          <w:tab w:val="left" w:pos="1584"/>
          <w:tab w:val="left" w:pos="2160"/>
          <w:tab w:val="left" w:pos="2736"/>
        </w:tabs>
        <w:rPr>
          <w:rFonts w:ascii="Century Gothic" w:hAnsi="Century Gothic"/>
        </w:rPr>
      </w:pPr>
      <w:r w:rsidRPr="00F3203A">
        <w:rPr>
          <w:rFonts w:ascii="Century Gothic" w:hAnsi="Century Gothic"/>
        </w:rPr>
        <w:t xml:space="preserve">C1.   </w:t>
      </w:r>
      <w:r w:rsidRPr="00F3203A">
        <w:rPr>
          <w:rFonts w:ascii="Century Gothic" w:hAnsi="Century Gothic"/>
        </w:rPr>
        <w:tab/>
        <w:t>General considerations.</w:t>
      </w:r>
    </w:p>
    <w:p w:rsidR="003A1E77" w:rsidRPr="00F3203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0"/>
        </w:rPr>
      </w:pPr>
    </w:p>
    <w:p w:rsidR="003A1E77" w:rsidRPr="00F3203A" w:rsidRDefault="003A1E77">
      <w:pPr>
        <w:numPr>
          <w:ilvl w:val="0"/>
          <w:numId w:val="2"/>
        </w:numPr>
        <w:tabs>
          <w:tab w:val="left" w:pos="864"/>
          <w:tab w:val="left" w:pos="1440"/>
          <w:tab w:val="left" w:pos="180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 xml:space="preserve">Vehicles </w:t>
      </w:r>
      <w:r w:rsidR="00F95467" w:rsidRPr="00F3203A">
        <w:rPr>
          <w:rFonts w:ascii="Century Gothic" w:hAnsi="Century Gothic"/>
          <w:spacing w:val="-3"/>
          <w:sz w:val="22"/>
        </w:rPr>
        <w:t xml:space="preserve">acquired with state dollars </w:t>
      </w:r>
      <w:r w:rsidRPr="00F3203A">
        <w:rPr>
          <w:rFonts w:ascii="Century Gothic" w:hAnsi="Century Gothic"/>
          <w:spacing w:val="-3"/>
          <w:sz w:val="22"/>
        </w:rPr>
        <w:t xml:space="preserve">must be lift equipped.  Equivalent service </w:t>
      </w:r>
      <w:r w:rsidRPr="00F3203A">
        <w:rPr>
          <w:rFonts w:ascii="Century Gothic" w:hAnsi="Century Gothic"/>
          <w:b/>
          <w:spacing w:val="-3"/>
          <w:sz w:val="22"/>
        </w:rPr>
        <w:t>may</w:t>
      </w:r>
      <w:r w:rsidRPr="00F3203A">
        <w:rPr>
          <w:rFonts w:ascii="Century Gothic" w:hAnsi="Century Gothic"/>
          <w:spacing w:val="-3"/>
          <w:sz w:val="22"/>
        </w:rPr>
        <w:t xml:space="preserve"> be allowed</w:t>
      </w:r>
      <w:r w:rsidR="00F3373C">
        <w:rPr>
          <w:rFonts w:ascii="Century Gothic" w:hAnsi="Century Gothic"/>
          <w:spacing w:val="-3"/>
          <w:sz w:val="22"/>
        </w:rPr>
        <w:t xml:space="preserve"> (confirm with local</w:t>
      </w:r>
      <w:r w:rsidRPr="00F3203A">
        <w:rPr>
          <w:rFonts w:ascii="Century Gothic" w:hAnsi="Century Gothic"/>
          <w:spacing w:val="-3"/>
          <w:sz w:val="22"/>
        </w:rPr>
        <w:t xml:space="preserve"> ADA committee</w:t>
      </w:r>
      <w:r w:rsidR="00F3373C">
        <w:rPr>
          <w:rFonts w:ascii="Century Gothic" w:hAnsi="Century Gothic"/>
          <w:spacing w:val="-3"/>
          <w:sz w:val="22"/>
        </w:rPr>
        <w:t>)</w:t>
      </w:r>
      <w:r w:rsidRPr="00F3203A">
        <w:rPr>
          <w:rFonts w:ascii="Century Gothic" w:hAnsi="Century Gothic"/>
          <w:spacing w:val="-3"/>
          <w:sz w:val="22"/>
        </w:rPr>
        <w:t>.</w:t>
      </w:r>
      <w:r w:rsidR="00F3373C">
        <w:rPr>
          <w:rFonts w:ascii="Century Gothic" w:hAnsi="Century Gothic"/>
          <w:spacing w:val="-3"/>
          <w:sz w:val="22"/>
        </w:rPr>
        <w:t xml:space="preserve">   Consider “</w:t>
      </w:r>
      <w:r w:rsidR="00F3373C" w:rsidRPr="00F3373C">
        <w:rPr>
          <w:rFonts w:ascii="Century Gothic" w:hAnsi="Century Gothic"/>
          <w:b/>
          <w:spacing w:val="-3"/>
          <w:sz w:val="22"/>
        </w:rPr>
        <w:t>MV-1</w:t>
      </w:r>
      <w:r w:rsidR="00F3373C">
        <w:rPr>
          <w:rFonts w:ascii="Century Gothic" w:hAnsi="Century Gothic"/>
          <w:spacing w:val="-3"/>
          <w:sz w:val="22"/>
        </w:rPr>
        <w:t>” vans.</w:t>
      </w:r>
    </w:p>
    <w:p w:rsidR="003A1E77" w:rsidRPr="00F3203A" w:rsidRDefault="003A1E77">
      <w:pPr>
        <w:tabs>
          <w:tab w:val="left" w:pos="864"/>
          <w:tab w:val="left" w:pos="1440"/>
          <w:tab w:val="left" w:pos="1800"/>
          <w:tab w:val="left" w:pos="6048"/>
        </w:tabs>
        <w:suppressAutoHyphens/>
        <w:ind w:left="1800" w:hanging="360"/>
        <w:rPr>
          <w:rFonts w:ascii="Century Gothic" w:hAnsi="Century Gothic"/>
          <w:spacing w:val="-3"/>
          <w:sz w:val="10"/>
        </w:rPr>
      </w:pPr>
    </w:p>
    <w:p w:rsidR="003A1E77" w:rsidRPr="00F3203A" w:rsidRDefault="003A1E77">
      <w:pPr>
        <w:numPr>
          <w:ilvl w:val="0"/>
          <w:numId w:val="3"/>
        </w:numPr>
        <w:tabs>
          <w:tab w:val="left" w:pos="864"/>
          <w:tab w:val="left" w:pos="1440"/>
          <w:tab w:val="left" w:pos="180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Disabled and able-bodied elders must have same advance notice period (and cost) to access service.</w:t>
      </w:r>
    </w:p>
    <w:p w:rsidR="003A1E77" w:rsidRPr="00F3203A" w:rsidRDefault="003A1E77">
      <w:pPr>
        <w:tabs>
          <w:tab w:val="left" w:pos="864"/>
          <w:tab w:val="left" w:pos="1440"/>
          <w:tab w:val="left" w:pos="1800"/>
          <w:tab w:val="left" w:pos="6048"/>
        </w:tabs>
        <w:suppressAutoHyphens/>
        <w:ind w:left="1800" w:hanging="360"/>
        <w:rPr>
          <w:rFonts w:ascii="Century Gothic" w:hAnsi="Century Gothic"/>
          <w:spacing w:val="-3"/>
          <w:sz w:val="10"/>
        </w:rPr>
      </w:pPr>
    </w:p>
    <w:p w:rsidR="003A1E77" w:rsidRPr="00F3203A" w:rsidRDefault="003A1E77">
      <w:pPr>
        <w:tabs>
          <w:tab w:val="left" w:pos="864"/>
          <w:tab w:val="left" w:pos="1440"/>
          <w:tab w:val="left" w:pos="1800"/>
          <w:tab w:val="left" w:pos="1980"/>
          <w:tab w:val="left" w:pos="6048"/>
        </w:tabs>
        <w:suppressAutoHyphens/>
        <w:ind w:left="1800" w:hanging="360"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c.</w:t>
      </w:r>
      <w:r w:rsidRPr="00F3203A">
        <w:rPr>
          <w:rFonts w:ascii="Century Gothic" w:hAnsi="Century Gothic"/>
          <w:spacing w:val="-3"/>
          <w:sz w:val="22"/>
        </w:rPr>
        <w:tab/>
      </w:r>
      <w:r w:rsidR="00F3373C">
        <w:rPr>
          <w:rFonts w:ascii="Century Gothic" w:hAnsi="Century Gothic"/>
          <w:spacing w:val="-3"/>
          <w:sz w:val="22"/>
        </w:rPr>
        <w:t>Are</w:t>
      </w:r>
      <w:r w:rsidRPr="00F3203A">
        <w:rPr>
          <w:rFonts w:ascii="Century Gothic" w:hAnsi="Century Gothic"/>
          <w:spacing w:val="-3"/>
          <w:sz w:val="22"/>
        </w:rPr>
        <w:t xml:space="preserve"> alternative services </w:t>
      </w:r>
      <w:r w:rsidR="00F3373C">
        <w:rPr>
          <w:rFonts w:ascii="Century Gothic" w:hAnsi="Century Gothic"/>
          <w:spacing w:val="-3"/>
          <w:sz w:val="22"/>
        </w:rPr>
        <w:t xml:space="preserve">available </w:t>
      </w:r>
      <w:r w:rsidRPr="00F3203A">
        <w:rPr>
          <w:rFonts w:ascii="Century Gothic" w:hAnsi="Century Gothic"/>
          <w:spacing w:val="-3"/>
          <w:sz w:val="22"/>
        </w:rPr>
        <w:t>if COA vehicles are not lift equipped</w:t>
      </w:r>
      <w:r w:rsidR="00F3373C">
        <w:rPr>
          <w:rFonts w:ascii="Century Gothic" w:hAnsi="Century Gothic"/>
          <w:spacing w:val="-3"/>
          <w:sz w:val="22"/>
        </w:rPr>
        <w:t>?</w:t>
      </w:r>
    </w:p>
    <w:p w:rsidR="003A1E77" w:rsidRPr="00A90AC1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jc w:val="center"/>
        <w:rPr>
          <w:rFonts w:ascii="Century Gothic" w:hAnsi="Century Gothic"/>
          <w:spacing w:val="-3"/>
          <w:sz w:val="12"/>
        </w:rPr>
      </w:pPr>
    </w:p>
    <w:p w:rsidR="008000DC" w:rsidRPr="00F3203A" w:rsidRDefault="003A1E77" w:rsidP="008000DC">
      <w:pPr>
        <w:autoSpaceDE w:val="0"/>
        <w:autoSpaceDN w:val="0"/>
        <w:adjustRightInd w:val="0"/>
        <w:ind w:left="720" w:hanging="720"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C2.</w:t>
      </w:r>
      <w:r w:rsidRPr="00F3203A">
        <w:rPr>
          <w:rFonts w:ascii="Century Gothic" w:hAnsi="Century Gothic"/>
          <w:spacing w:val="-3"/>
          <w:sz w:val="22"/>
        </w:rPr>
        <w:tab/>
      </w:r>
      <w:r w:rsidR="008000DC" w:rsidRPr="00F3203A">
        <w:rPr>
          <w:rFonts w:ascii="Century Gothic" w:hAnsi="Century Gothic"/>
          <w:b/>
          <w:spacing w:val="-3"/>
          <w:sz w:val="22"/>
          <w:highlight w:val="yellow"/>
        </w:rPr>
        <w:t>Have you tracked UNMET needs</w:t>
      </w:r>
      <w:r w:rsidR="008000DC" w:rsidRPr="00F3203A">
        <w:rPr>
          <w:rFonts w:ascii="Century Gothic" w:hAnsi="Century Gothic"/>
          <w:b/>
          <w:spacing w:val="-3"/>
          <w:sz w:val="22"/>
        </w:rPr>
        <w:t>?</w:t>
      </w:r>
      <w:r w:rsidR="008000DC" w:rsidRPr="00F3203A">
        <w:rPr>
          <w:rFonts w:ascii="Century Gothic" w:hAnsi="Century Gothic"/>
          <w:spacing w:val="-3"/>
          <w:sz w:val="22"/>
        </w:rPr>
        <w:t xml:space="preserve">   This is critical given the competition for vehicles from other public and private nonprofit providers!  </w:t>
      </w:r>
    </w:p>
    <w:p w:rsidR="008000DC" w:rsidRPr="00F3203A" w:rsidRDefault="008000DC" w:rsidP="008000DC">
      <w:pPr>
        <w:autoSpaceDE w:val="0"/>
        <w:autoSpaceDN w:val="0"/>
        <w:adjustRightInd w:val="0"/>
        <w:ind w:left="720" w:hanging="720"/>
        <w:rPr>
          <w:rFonts w:ascii="Century Gothic" w:hAnsi="Century Gothic"/>
          <w:spacing w:val="-3"/>
          <w:sz w:val="8"/>
        </w:rPr>
      </w:pPr>
    </w:p>
    <w:p w:rsidR="008000DC" w:rsidRPr="00F3203A" w:rsidRDefault="003A1E77" w:rsidP="008000DC">
      <w:pPr>
        <w:autoSpaceDE w:val="0"/>
        <w:autoSpaceDN w:val="0"/>
        <w:adjustRightInd w:val="0"/>
        <w:ind w:firstLine="720"/>
        <w:rPr>
          <w:rFonts w:ascii="Century Gothic" w:hAnsi="Century Gothic" w:cs="Arial"/>
          <w:sz w:val="20"/>
        </w:rPr>
      </w:pPr>
      <w:r w:rsidRPr="00F3203A">
        <w:rPr>
          <w:rFonts w:ascii="Century Gothic" w:hAnsi="Century Gothic"/>
          <w:spacing w:val="-3"/>
          <w:sz w:val="22"/>
        </w:rPr>
        <w:t xml:space="preserve">Has an EOT van application been submitted?  </w:t>
      </w:r>
      <w:r w:rsidR="00AB644F">
        <w:rPr>
          <w:rFonts w:ascii="Century Gothic" w:hAnsi="Century Gothic"/>
          <w:spacing w:val="-3"/>
          <w:sz w:val="22"/>
        </w:rPr>
        <w:t xml:space="preserve"> </w:t>
      </w:r>
    </w:p>
    <w:p w:rsidR="003A1E77" w:rsidRPr="00F3203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C3.</w:t>
      </w:r>
      <w:r w:rsidRPr="00F3203A">
        <w:rPr>
          <w:rFonts w:ascii="Century Gothic" w:hAnsi="Century Gothic"/>
          <w:spacing w:val="-3"/>
          <w:sz w:val="22"/>
        </w:rPr>
        <w:tab/>
      </w:r>
      <w:r w:rsidR="00850CBC">
        <w:rPr>
          <w:rFonts w:ascii="Century Gothic" w:hAnsi="Century Gothic"/>
          <w:spacing w:val="-3"/>
          <w:sz w:val="22"/>
        </w:rPr>
        <w:t>Mileage</w:t>
      </w:r>
      <w:r w:rsidR="00E60A57" w:rsidRPr="00F3203A">
        <w:rPr>
          <w:rFonts w:ascii="Century Gothic" w:hAnsi="Century Gothic"/>
          <w:spacing w:val="-3"/>
          <w:sz w:val="22"/>
        </w:rPr>
        <w:t xml:space="preserve"> </w:t>
      </w:r>
      <w:r w:rsidRPr="00F3203A">
        <w:rPr>
          <w:rFonts w:ascii="Century Gothic" w:hAnsi="Century Gothic"/>
          <w:spacing w:val="-3"/>
          <w:sz w:val="22"/>
        </w:rPr>
        <w:t xml:space="preserve">reimbursement </w:t>
      </w:r>
      <w:r w:rsidR="00850CBC">
        <w:rPr>
          <w:rFonts w:ascii="Century Gothic" w:hAnsi="Century Gothic"/>
          <w:spacing w:val="-3"/>
          <w:sz w:val="22"/>
        </w:rPr>
        <w:t xml:space="preserve">shall be the </w:t>
      </w:r>
      <w:r w:rsidR="00850CBC" w:rsidRPr="00AB644F">
        <w:rPr>
          <w:rFonts w:ascii="Century Gothic" w:hAnsi="Century Gothic"/>
          <w:b/>
          <w:i/>
          <w:spacing w:val="-3"/>
          <w:sz w:val="22"/>
        </w:rPr>
        <w:t>lower</w:t>
      </w:r>
      <w:r w:rsidR="00850CBC" w:rsidRPr="00AB644F">
        <w:rPr>
          <w:rFonts w:ascii="Century Gothic" w:hAnsi="Century Gothic"/>
          <w:i/>
          <w:spacing w:val="-3"/>
          <w:sz w:val="22"/>
        </w:rPr>
        <w:t xml:space="preserve"> of the local mileage rate</w:t>
      </w:r>
      <w:r w:rsidR="00850CBC">
        <w:rPr>
          <w:rFonts w:ascii="Century Gothic" w:hAnsi="Century Gothic"/>
          <w:spacing w:val="-3"/>
          <w:sz w:val="22"/>
        </w:rPr>
        <w:t xml:space="preserve"> </w:t>
      </w:r>
      <w:r w:rsidR="00850CBC" w:rsidRPr="00AB644F">
        <w:rPr>
          <w:rFonts w:ascii="Century Gothic" w:hAnsi="Century Gothic"/>
          <w:i/>
          <w:spacing w:val="-3"/>
          <w:sz w:val="22"/>
        </w:rPr>
        <w:t>or the current IRS allowance</w:t>
      </w:r>
      <w:r w:rsidR="00E60A57" w:rsidRPr="00F3203A">
        <w:rPr>
          <w:rFonts w:ascii="Century Gothic" w:hAnsi="Century Gothic"/>
          <w:spacing w:val="-3"/>
          <w:sz w:val="22"/>
        </w:rPr>
        <w:t>.  Indicate this rate in your proposal</w:t>
      </w:r>
      <w:r w:rsidRPr="00F3203A">
        <w:rPr>
          <w:rFonts w:ascii="Century Gothic" w:hAnsi="Century Gothic"/>
          <w:spacing w:val="-3"/>
          <w:sz w:val="22"/>
        </w:rPr>
        <w:t>.</w:t>
      </w:r>
      <w:r w:rsidR="009258DC" w:rsidRPr="00F3203A">
        <w:rPr>
          <w:rFonts w:ascii="Century Gothic" w:hAnsi="Century Gothic"/>
          <w:spacing w:val="-3"/>
          <w:sz w:val="22"/>
        </w:rPr>
        <w:t xml:space="preserve">  </w:t>
      </w:r>
    </w:p>
    <w:p w:rsidR="003A1E77" w:rsidRPr="00F3203A" w:rsidRDefault="003A1E77">
      <w:pPr>
        <w:tabs>
          <w:tab w:val="left" w:pos="720"/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  <w:spacing w:val="-3"/>
          <w:sz w:val="14"/>
        </w:rPr>
      </w:pPr>
    </w:p>
    <w:p w:rsidR="00440FC9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Style w:val="Emphasis"/>
          <w:rFonts w:ascii="Century Gothic" w:hAnsi="Century Gothic"/>
        </w:rPr>
      </w:pPr>
      <w:r w:rsidRPr="00F3203A">
        <w:rPr>
          <w:rFonts w:ascii="Century Gothic" w:hAnsi="Century Gothic"/>
          <w:spacing w:val="-3"/>
          <w:sz w:val="22"/>
        </w:rPr>
        <w:t>C4.</w:t>
      </w:r>
      <w:r w:rsidRPr="00F3203A">
        <w:rPr>
          <w:rFonts w:ascii="Century Gothic" w:hAnsi="Century Gothic"/>
          <w:spacing w:val="-3"/>
          <w:sz w:val="22"/>
        </w:rPr>
        <w:tab/>
        <w:t>Are volunteer drivers</w:t>
      </w:r>
      <w:r w:rsidRPr="00F3203A">
        <w:rPr>
          <w:rFonts w:ascii="Century Gothic" w:hAnsi="Century Gothic"/>
          <w:b/>
          <w:spacing w:val="-3"/>
          <w:sz w:val="22"/>
        </w:rPr>
        <w:t xml:space="preserve"> excluded</w:t>
      </w:r>
      <w:r w:rsidRPr="00F3203A">
        <w:rPr>
          <w:rFonts w:ascii="Century Gothic" w:hAnsi="Century Gothic"/>
          <w:spacing w:val="-3"/>
          <w:sz w:val="22"/>
        </w:rPr>
        <w:t xml:space="preserve"> by the </w:t>
      </w:r>
      <w:r w:rsidR="00F3203A">
        <w:rPr>
          <w:rFonts w:ascii="Century Gothic" w:hAnsi="Century Gothic"/>
          <w:spacing w:val="-3"/>
          <w:sz w:val="22"/>
        </w:rPr>
        <w:t>city/town</w:t>
      </w:r>
      <w:r w:rsidR="000A5FF9" w:rsidRPr="00F3203A">
        <w:rPr>
          <w:rFonts w:ascii="Century Gothic" w:hAnsi="Century Gothic"/>
          <w:spacing w:val="-3"/>
          <w:sz w:val="22"/>
        </w:rPr>
        <w:t xml:space="preserve"> insurance policy?  (C</w:t>
      </w:r>
      <w:r w:rsidRPr="00F3203A">
        <w:rPr>
          <w:rFonts w:ascii="Century Gothic" w:hAnsi="Century Gothic"/>
          <w:spacing w:val="-3"/>
          <w:sz w:val="22"/>
        </w:rPr>
        <w:t xml:space="preserve">heck </w:t>
      </w:r>
      <w:r w:rsidR="00F3203A">
        <w:rPr>
          <w:rFonts w:ascii="Century Gothic" w:hAnsi="Century Gothic"/>
          <w:spacing w:val="-3"/>
          <w:sz w:val="22"/>
        </w:rPr>
        <w:t>w/ local</w:t>
      </w:r>
      <w:r w:rsidR="000A5FF9" w:rsidRPr="00F3203A">
        <w:rPr>
          <w:rFonts w:ascii="Century Gothic" w:hAnsi="Century Gothic"/>
          <w:spacing w:val="-3"/>
          <w:sz w:val="22"/>
        </w:rPr>
        <w:t xml:space="preserve"> insur</w:t>
      </w:r>
      <w:r w:rsidRPr="00F3203A">
        <w:rPr>
          <w:rFonts w:ascii="Century Gothic" w:hAnsi="Century Gothic"/>
          <w:spacing w:val="-3"/>
          <w:sz w:val="22"/>
        </w:rPr>
        <w:t>ance agent.</w:t>
      </w:r>
      <w:r w:rsidR="000A5FF9" w:rsidRPr="00F3203A">
        <w:rPr>
          <w:rFonts w:ascii="Century Gothic" w:hAnsi="Century Gothic"/>
          <w:spacing w:val="-3"/>
          <w:sz w:val="22"/>
        </w:rPr>
        <w:t>)</w:t>
      </w:r>
      <w:r w:rsidRPr="00F3203A">
        <w:rPr>
          <w:rFonts w:ascii="Century Gothic" w:hAnsi="Century Gothic"/>
          <w:spacing w:val="-3"/>
          <w:sz w:val="22"/>
        </w:rPr>
        <w:t xml:space="preserve">  </w:t>
      </w:r>
      <w:r w:rsidR="000A5FF9" w:rsidRPr="00F3203A">
        <w:rPr>
          <w:rFonts w:ascii="Century Gothic" w:hAnsi="Century Gothic"/>
          <w:spacing w:val="-3"/>
          <w:sz w:val="22"/>
        </w:rPr>
        <w:t>Can you</w:t>
      </w:r>
      <w:r w:rsidRPr="00F3203A">
        <w:rPr>
          <w:rFonts w:ascii="Century Gothic" w:hAnsi="Century Gothic"/>
          <w:spacing w:val="-3"/>
          <w:sz w:val="22"/>
        </w:rPr>
        <w:t xml:space="preserve"> register volunteers w</w:t>
      </w:r>
      <w:r w:rsidR="00F3203A">
        <w:rPr>
          <w:rFonts w:ascii="Century Gothic" w:hAnsi="Century Gothic"/>
          <w:spacing w:val="-3"/>
          <w:sz w:val="22"/>
        </w:rPr>
        <w:t>/</w:t>
      </w:r>
      <w:r w:rsidR="000A5FF9" w:rsidRPr="00F3203A">
        <w:rPr>
          <w:rFonts w:ascii="Century Gothic" w:hAnsi="Century Gothic"/>
          <w:spacing w:val="-3"/>
          <w:sz w:val="22"/>
        </w:rPr>
        <w:t xml:space="preserve"> </w:t>
      </w:r>
      <w:r w:rsidRPr="00F3203A">
        <w:rPr>
          <w:rFonts w:ascii="Century Gothic" w:hAnsi="Century Gothic"/>
          <w:spacing w:val="-3"/>
          <w:sz w:val="22"/>
        </w:rPr>
        <w:t>RSVP</w:t>
      </w:r>
      <w:r w:rsidR="00440FC9" w:rsidRPr="00F3203A">
        <w:rPr>
          <w:rStyle w:val="Emphasis"/>
          <w:rFonts w:ascii="Century Gothic" w:hAnsi="Century Gothic"/>
        </w:rPr>
        <w:t xml:space="preserve"> </w:t>
      </w:r>
      <w:r w:rsidR="00440FC9" w:rsidRPr="00F3203A">
        <w:rPr>
          <w:rStyle w:val="Emphasis"/>
          <w:rFonts w:ascii="Century Gothic" w:hAnsi="Century Gothic"/>
          <w:i w:val="0"/>
        </w:rPr>
        <w:t>or MA S</w:t>
      </w:r>
      <w:r w:rsidR="0073460C">
        <w:rPr>
          <w:rStyle w:val="Emphasis"/>
          <w:rFonts w:ascii="Century Gothic" w:hAnsi="Century Gothic"/>
          <w:i w:val="0"/>
        </w:rPr>
        <w:t>er</w:t>
      </w:r>
      <w:r w:rsidR="00440FC9" w:rsidRPr="00F3203A">
        <w:rPr>
          <w:rStyle w:val="Emphasis"/>
          <w:rFonts w:ascii="Century Gothic" w:hAnsi="Century Gothic"/>
          <w:i w:val="0"/>
        </w:rPr>
        <w:t>v</w:t>
      </w:r>
      <w:r w:rsidR="0073460C">
        <w:rPr>
          <w:rStyle w:val="Emphasis"/>
          <w:rFonts w:ascii="Century Gothic" w:hAnsi="Century Gothic"/>
          <w:i w:val="0"/>
        </w:rPr>
        <w:t>ice</w:t>
      </w:r>
      <w:r w:rsidR="00440FC9" w:rsidRPr="00F3203A">
        <w:rPr>
          <w:rStyle w:val="Emphasis"/>
          <w:rFonts w:ascii="Century Gothic" w:hAnsi="Century Gothic"/>
          <w:i w:val="0"/>
        </w:rPr>
        <w:t xml:space="preserve"> Alliance?</w:t>
      </w: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  <w:spacing w:val="-3"/>
          <w:sz w:val="10"/>
        </w:rPr>
      </w:pP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C5.</w:t>
      </w:r>
      <w:r w:rsidRPr="00F3203A">
        <w:rPr>
          <w:rFonts w:ascii="Century Gothic" w:hAnsi="Century Gothic"/>
          <w:spacing w:val="-3"/>
          <w:sz w:val="22"/>
        </w:rPr>
        <w:tab/>
        <w:t>Is a CDL (Commercial Driver's License) required?</w:t>
      </w: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C6.</w:t>
      </w:r>
      <w:r w:rsidRPr="00F3203A">
        <w:rPr>
          <w:rFonts w:ascii="Century Gothic" w:hAnsi="Century Gothic"/>
          <w:spacing w:val="-3"/>
          <w:sz w:val="22"/>
        </w:rPr>
        <w:tab/>
        <w:t>Is CPR or other emergency training available?  Provided?  Required?</w:t>
      </w: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C7.</w:t>
      </w:r>
      <w:r w:rsidRPr="00F3203A">
        <w:rPr>
          <w:rFonts w:ascii="Century Gothic" w:hAnsi="Century Gothic"/>
          <w:spacing w:val="-3"/>
          <w:sz w:val="22"/>
        </w:rPr>
        <w:tab/>
        <w:t xml:space="preserve">How are rider donations received?  Is </w:t>
      </w:r>
      <w:r w:rsidR="00526EC1" w:rsidRPr="00F3203A">
        <w:rPr>
          <w:rFonts w:ascii="Century Gothic" w:hAnsi="Century Gothic"/>
          <w:spacing w:val="-3"/>
          <w:sz w:val="22"/>
        </w:rPr>
        <w:t>it</w:t>
      </w:r>
      <w:r w:rsidRPr="00F3203A">
        <w:rPr>
          <w:rFonts w:ascii="Century Gothic" w:hAnsi="Century Gothic"/>
          <w:spacing w:val="-3"/>
          <w:sz w:val="22"/>
        </w:rPr>
        <w:t xml:space="preserve"> confidential?  </w:t>
      </w:r>
      <w:r w:rsidR="00F3203A">
        <w:rPr>
          <w:rFonts w:ascii="Century Gothic" w:hAnsi="Century Gothic"/>
          <w:spacing w:val="-3"/>
          <w:sz w:val="22"/>
        </w:rPr>
        <w:t>Do you mention that donations</w:t>
      </w:r>
      <w:r w:rsidR="00526EC1" w:rsidRPr="00F3203A">
        <w:rPr>
          <w:rFonts w:ascii="Century Gothic" w:hAnsi="Century Gothic"/>
          <w:spacing w:val="-3"/>
          <w:sz w:val="22"/>
        </w:rPr>
        <w:t xml:space="preserve"> secur</w:t>
      </w:r>
      <w:r w:rsidR="00F3203A">
        <w:rPr>
          <w:rFonts w:ascii="Century Gothic" w:hAnsi="Century Gothic"/>
          <w:spacing w:val="-3"/>
          <w:sz w:val="22"/>
        </w:rPr>
        <w:t>e</w:t>
      </w:r>
      <w:r w:rsidR="00526EC1" w:rsidRPr="00F3203A">
        <w:rPr>
          <w:rFonts w:ascii="Century Gothic" w:hAnsi="Century Gothic"/>
          <w:spacing w:val="-3"/>
          <w:sz w:val="22"/>
        </w:rPr>
        <w:t xml:space="preserve"> additional revenue for rides?</w:t>
      </w:r>
      <w:r w:rsidR="00E60A57" w:rsidRPr="00F3203A">
        <w:rPr>
          <w:rFonts w:ascii="Century Gothic" w:hAnsi="Century Gothic"/>
          <w:spacing w:val="-3"/>
          <w:sz w:val="22"/>
        </w:rPr>
        <w:t xml:space="preserve"> </w:t>
      </w:r>
      <w:r w:rsidR="00526EC1" w:rsidRPr="00F3203A">
        <w:rPr>
          <w:rFonts w:ascii="Century Gothic" w:hAnsi="Century Gothic"/>
          <w:spacing w:val="-3"/>
          <w:sz w:val="22"/>
        </w:rPr>
        <w:t xml:space="preserve"> </w:t>
      </w:r>
      <w:r w:rsidR="00F3203A">
        <w:rPr>
          <w:rFonts w:ascii="Century Gothic" w:hAnsi="Century Gothic"/>
          <w:spacing w:val="-3"/>
          <w:sz w:val="22"/>
        </w:rPr>
        <w:t>Does</w:t>
      </w:r>
      <w:r w:rsidR="00E60A57" w:rsidRPr="00F3203A">
        <w:rPr>
          <w:rFonts w:ascii="Century Gothic" w:hAnsi="Century Gothic"/>
          <w:spacing w:val="-3"/>
          <w:sz w:val="22"/>
        </w:rPr>
        <w:t xml:space="preserve"> </w:t>
      </w:r>
      <w:r w:rsidR="005A0827">
        <w:rPr>
          <w:rFonts w:ascii="Century Gothic" w:hAnsi="Century Gothic"/>
          <w:spacing w:val="-3"/>
          <w:sz w:val="22"/>
        </w:rPr>
        <w:t xml:space="preserve">an </w:t>
      </w:r>
      <w:r w:rsidRPr="00F3203A">
        <w:rPr>
          <w:rFonts w:ascii="Century Gothic" w:hAnsi="Century Gothic"/>
          <w:spacing w:val="-3"/>
          <w:sz w:val="22"/>
        </w:rPr>
        <w:t xml:space="preserve">appropriate municipal </w:t>
      </w:r>
      <w:r w:rsidR="005A0827">
        <w:rPr>
          <w:rFonts w:ascii="Century Gothic" w:hAnsi="Century Gothic"/>
          <w:spacing w:val="-3"/>
          <w:sz w:val="22"/>
        </w:rPr>
        <w:t xml:space="preserve">(gift) </w:t>
      </w:r>
      <w:r w:rsidRPr="00F3203A">
        <w:rPr>
          <w:rFonts w:ascii="Century Gothic" w:hAnsi="Century Gothic"/>
          <w:spacing w:val="-3"/>
          <w:sz w:val="22"/>
        </w:rPr>
        <w:t>account</w:t>
      </w:r>
      <w:r w:rsidR="00F3203A">
        <w:rPr>
          <w:rFonts w:ascii="Century Gothic" w:hAnsi="Century Gothic"/>
          <w:spacing w:val="-3"/>
          <w:sz w:val="22"/>
        </w:rPr>
        <w:t xml:space="preserve"> exist?</w:t>
      </w:r>
    </w:p>
    <w:p w:rsidR="00F3203A" w:rsidRPr="00F3203A" w:rsidRDefault="00F3203A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12"/>
        </w:rPr>
      </w:pPr>
      <w:r w:rsidRPr="00F3203A">
        <w:rPr>
          <w:rFonts w:ascii="Century Gothic" w:hAnsi="Century Gothic"/>
          <w:spacing w:val="-3"/>
          <w:sz w:val="12"/>
        </w:rPr>
        <w:tab/>
      </w:r>
    </w:p>
    <w:p w:rsidR="00F3203A" w:rsidRDefault="00F3203A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3A1E77" w:rsidRPr="00F3203A">
        <w:rPr>
          <w:rFonts w:ascii="Century Gothic" w:hAnsi="Century Gothic"/>
          <w:spacing w:val="-3"/>
          <w:sz w:val="22"/>
        </w:rPr>
        <w:t>Remarks:  Cost sharing (</w:t>
      </w:r>
      <w:r w:rsidR="00E60A57" w:rsidRPr="00F3203A">
        <w:rPr>
          <w:rFonts w:ascii="Century Gothic" w:hAnsi="Century Gothic"/>
          <w:spacing w:val="-3"/>
          <w:sz w:val="22"/>
        </w:rPr>
        <w:t>via</w:t>
      </w:r>
      <w:r w:rsidR="003A1E77" w:rsidRPr="00F3203A">
        <w:rPr>
          <w:rFonts w:ascii="Century Gothic" w:hAnsi="Century Gothic"/>
          <w:spacing w:val="-3"/>
          <w:sz w:val="22"/>
        </w:rPr>
        <w:t xml:space="preserve"> Regional Trans</w:t>
      </w:r>
      <w:r w:rsidR="00E60A57" w:rsidRPr="00F3203A">
        <w:rPr>
          <w:rFonts w:ascii="Century Gothic" w:hAnsi="Century Gothic"/>
          <w:spacing w:val="-3"/>
          <w:sz w:val="22"/>
        </w:rPr>
        <w:t>portation</w:t>
      </w:r>
      <w:r w:rsidR="003A1E77" w:rsidRPr="00F3203A">
        <w:rPr>
          <w:rFonts w:ascii="Century Gothic" w:hAnsi="Century Gothic"/>
          <w:spacing w:val="-3"/>
          <w:sz w:val="22"/>
        </w:rPr>
        <w:t xml:space="preserve"> Authorities</w:t>
      </w:r>
      <w:r w:rsidR="00E60A57" w:rsidRPr="00F3203A">
        <w:rPr>
          <w:rFonts w:ascii="Century Gothic" w:hAnsi="Century Gothic"/>
          <w:spacing w:val="-3"/>
          <w:sz w:val="22"/>
        </w:rPr>
        <w:t>--RTAs</w:t>
      </w:r>
      <w:r w:rsidR="003A1E77" w:rsidRPr="00F3203A">
        <w:rPr>
          <w:rFonts w:ascii="Century Gothic" w:hAnsi="Century Gothic"/>
          <w:spacing w:val="-3"/>
          <w:sz w:val="22"/>
        </w:rPr>
        <w:t>) should be investigated</w:t>
      </w:r>
    </w:p>
    <w:p w:rsidR="00F3203A" w:rsidRDefault="00F3203A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3A1E77" w:rsidRPr="00F3203A">
        <w:rPr>
          <w:rFonts w:ascii="Century Gothic" w:hAnsi="Century Gothic"/>
          <w:spacing w:val="-3"/>
          <w:sz w:val="22"/>
        </w:rPr>
        <w:t xml:space="preserve">and/or demonstrated.  Grantee must provide an opportunity for </w:t>
      </w:r>
      <w:r w:rsidR="00A84440" w:rsidRPr="00F3203A">
        <w:rPr>
          <w:rFonts w:ascii="Century Gothic" w:hAnsi="Century Gothic"/>
          <w:spacing w:val="-3"/>
          <w:sz w:val="22"/>
        </w:rPr>
        <w:t xml:space="preserve">confidential </w:t>
      </w:r>
      <w:r w:rsidR="003A1E77" w:rsidRPr="00F3203A">
        <w:rPr>
          <w:rFonts w:ascii="Century Gothic" w:hAnsi="Century Gothic"/>
          <w:spacing w:val="-3"/>
          <w:sz w:val="22"/>
        </w:rPr>
        <w:t>contributions.</w:t>
      </w:r>
      <w:r w:rsidR="00A84440" w:rsidRPr="00F3203A">
        <w:rPr>
          <w:rFonts w:ascii="Century Gothic" w:hAnsi="Century Gothic"/>
          <w:spacing w:val="-3"/>
          <w:sz w:val="22"/>
        </w:rPr>
        <w:t xml:space="preserve">  </w:t>
      </w:r>
    </w:p>
    <w:p w:rsidR="00F3203A" w:rsidRPr="00F3203A" w:rsidRDefault="00F3203A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16"/>
        </w:rPr>
      </w:pPr>
    </w:p>
    <w:p w:rsidR="00F3203A" w:rsidRDefault="00F3203A" w:rsidP="00A84440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E60A57" w:rsidRPr="00F3203A">
        <w:rPr>
          <w:rFonts w:ascii="Century Gothic" w:hAnsi="Century Gothic"/>
          <w:spacing w:val="-3"/>
          <w:sz w:val="22"/>
        </w:rPr>
        <w:t>Note/indicate the type/s of outreach used to promote</w:t>
      </w:r>
      <w:r w:rsidR="003A1E77" w:rsidRPr="00F3203A">
        <w:rPr>
          <w:rFonts w:ascii="Century Gothic" w:hAnsi="Century Gothic"/>
          <w:spacing w:val="-3"/>
          <w:sz w:val="22"/>
        </w:rPr>
        <w:t xml:space="preserve"> transportation service</w:t>
      </w:r>
      <w:r>
        <w:rPr>
          <w:rFonts w:ascii="Century Gothic" w:hAnsi="Century Gothic"/>
          <w:spacing w:val="-3"/>
          <w:sz w:val="22"/>
        </w:rPr>
        <w:t>s</w:t>
      </w:r>
      <w:r w:rsidR="00A84440" w:rsidRPr="00F3203A">
        <w:rPr>
          <w:rFonts w:ascii="Century Gothic" w:hAnsi="Century Gothic"/>
          <w:spacing w:val="-3"/>
          <w:sz w:val="22"/>
        </w:rPr>
        <w:t>.  Monies</w:t>
      </w:r>
    </w:p>
    <w:p w:rsidR="003A1E77" w:rsidRPr="00F3203A" w:rsidRDefault="00F3203A" w:rsidP="00A84440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</w:t>
      </w:r>
      <w:r w:rsidR="003A1E77" w:rsidRPr="00F3203A">
        <w:rPr>
          <w:rFonts w:ascii="Century Gothic" w:hAnsi="Century Gothic"/>
          <w:spacing w:val="-3"/>
          <w:sz w:val="22"/>
        </w:rPr>
        <w:t xml:space="preserve"> may be</w:t>
      </w:r>
      <w:r>
        <w:rPr>
          <w:rFonts w:ascii="Century Gothic" w:hAnsi="Century Gothic"/>
          <w:spacing w:val="-3"/>
          <w:sz w:val="22"/>
        </w:rPr>
        <w:t xml:space="preserve"> </w:t>
      </w:r>
      <w:r w:rsidR="00A84440" w:rsidRPr="00F3203A">
        <w:rPr>
          <w:rFonts w:ascii="Century Gothic" w:hAnsi="Century Gothic"/>
          <w:spacing w:val="-3"/>
          <w:sz w:val="22"/>
        </w:rPr>
        <w:t>u</w:t>
      </w:r>
      <w:r w:rsidR="003A1E77" w:rsidRPr="00F3203A">
        <w:rPr>
          <w:rFonts w:ascii="Century Gothic" w:hAnsi="Century Gothic"/>
          <w:spacing w:val="-3"/>
          <w:sz w:val="22"/>
        </w:rPr>
        <w:t xml:space="preserve">sed for CPR training (if not available gratis </w:t>
      </w:r>
      <w:r>
        <w:rPr>
          <w:rFonts w:ascii="Century Gothic" w:hAnsi="Century Gothic"/>
          <w:spacing w:val="-3"/>
          <w:sz w:val="22"/>
        </w:rPr>
        <w:t>thru</w:t>
      </w:r>
      <w:r w:rsidR="003A1E77" w:rsidRPr="00F3203A">
        <w:rPr>
          <w:rFonts w:ascii="Century Gothic" w:hAnsi="Century Gothic"/>
          <w:spacing w:val="-3"/>
          <w:sz w:val="22"/>
        </w:rPr>
        <w:t xml:space="preserve"> local public safety or similar offices).</w:t>
      </w:r>
    </w:p>
    <w:p w:rsidR="003A1E77" w:rsidRPr="00526EC1" w:rsidRDefault="003A1E77">
      <w:pPr>
        <w:tabs>
          <w:tab w:val="left" w:pos="864"/>
          <w:tab w:val="left" w:pos="1440"/>
        </w:tabs>
        <w:suppressAutoHyphens/>
        <w:ind w:left="1440"/>
        <w:rPr>
          <w:rFonts w:ascii="Tahoma" w:hAnsi="Tahoma"/>
          <w:spacing w:val="-3"/>
          <w:sz w:val="14"/>
        </w:rPr>
      </w:pPr>
    </w:p>
    <w:p w:rsidR="00F3203A" w:rsidRDefault="00A90AC1" w:rsidP="00F3203A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3A1E77" w:rsidRPr="00F3203A">
        <w:rPr>
          <w:rFonts w:ascii="Century Gothic" w:hAnsi="Century Gothic"/>
          <w:spacing w:val="-3"/>
          <w:sz w:val="22"/>
        </w:rPr>
        <w:t>No "contributions" to</w:t>
      </w:r>
      <w:r w:rsidR="00E9679D">
        <w:rPr>
          <w:rFonts w:ascii="Century Gothic" w:hAnsi="Century Gothic"/>
          <w:spacing w:val="-3"/>
          <w:sz w:val="22"/>
        </w:rPr>
        <w:t>/for</w:t>
      </w:r>
      <w:r w:rsidR="003A1E77" w:rsidRPr="00F3203A">
        <w:rPr>
          <w:rFonts w:ascii="Century Gothic" w:hAnsi="Century Gothic"/>
          <w:spacing w:val="-3"/>
          <w:sz w:val="22"/>
        </w:rPr>
        <w:t xml:space="preserve"> provider agencies.  Written agreements</w:t>
      </w:r>
      <w:r w:rsidR="003A1E77" w:rsidRPr="00F3203A">
        <w:rPr>
          <w:rFonts w:ascii="Century Gothic" w:hAnsi="Century Gothic"/>
          <w:spacing w:val="-3"/>
          <w:sz w:val="22"/>
        </w:rPr>
        <w:noBreakHyphen/>
      </w:r>
      <w:r w:rsidR="003A1E77" w:rsidRPr="00F3203A">
        <w:rPr>
          <w:rFonts w:ascii="Century Gothic" w:hAnsi="Century Gothic"/>
          <w:spacing w:val="-3"/>
          <w:sz w:val="22"/>
        </w:rPr>
        <w:noBreakHyphen/>
        <w:t>specifying minimum</w:t>
      </w:r>
    </w:p>
    <w:p w:rsidR="003A1E77" w:rsidRPr="00F3203A" w:rsidRDefault="00A90AC1" w:rsidP="00F3203A">
      <w:pPr>
        <w:tabs>
          <w:tab w:val="left" w:pos="864"/>
          <w:tab w:val="left" w:pos="1440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3A1E77" w:rsidRPr="00F3203A">
        <w:rPr>
          <w:rFonts w:ascii="Century Gothic" w:hAnsi="Century Gothic"/>
          <w:spacing w:val="-3"/>
          <w:sz w:val="22"/>
        </w:rPr>
        <w:t>activity/service</w:t>
      </w:r>
      <w:r w:rsidR="00F3203A">
        <w:rPr>
          <w:rFonts w:ascii="Century Gothic" w:hAnsi="Century Gothic"/>
          <w:spacing w:val="-3"/>
          <w:sz w:val="22"/>
        </w:rPr>
        <w:t xml:space="preserve"> </w:t>
      </w:r>
      <w:r w:rsidR="003A1E77" w:rsidRPr="00F3203A">
        <w:rPr>
          <w:rFonts w:ascii="Century Gothic" w:hAnsi="Century Gothic"/>
          <w:spacing w:val="-3"/>
          <w:sz w:val="22"/>
        </w:rPr>
        <w:t>units</w:t>
      </w:r>
      <w:r w:rsidR="003A1E77" w:rsidRPr="00F3203A">
        <w:rPr>
          <w:rFonts w:ascii="Century Gothic" w:hAnsi="Century Gothic"/>
          <w:spacing w:val="-3"/>
          <w:sz w:val="22"/>
        </w:rPr>
        <w:noBreakHyphen/>
      </w:r>
      <w:r w:rsidR="003A1E77" w:rsidRPr="00F3203A">
        <w:rPr>
          <w:rFonts w:ascii="Century Gothic" w:hAnsi="Century Gothic"/>
          <w:spacing w:val="-3"/>
          <w:sz w:val="22"/>
        </w:rPr>
        <w:noBreakHyphen/>
        <w:t xml:space="preserve">must be developed, signed and </w:t>
      </w:r>
      <w:r w:rsidR="00A84440" w:rsidRPr="00F3203A">
        <w:rPr>
          <w:rFonts w:ascii="Century Gothic" w:hAnsi="Century Gothic"/>
          <w:spacing w:val="-3"/>
          <w:sz w:val="22"/>
        </w:rPr>
        <w:t>retained locally.</w:t>
      </w:r>
    </w:p>
    <w:p w:rsidR="003A1E77" w:rsidRPr="00F3203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</w:p>
    <w:p w:rsidR="00F3203A" w:rsidRDefault="00A90AC1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b/>
          <w:spacing w:val="-3"/>
          <w:sz w:val="22"/>
        </w:rPr>
        <w:t xml:space="preserve">            </w:t>
      </w:r>
      <w:r w:rsidR="003A1E77" w:rsidRPr="00F3203A">
        <w:rPr>
          <w:rFonts w:ascii="Century Gothic" w:hAnsi="Century Gothic"/>
          <w:b/>
          <w:spacing w:val="-3"/>
          <w:sz w:val="22"/>
        </w:rPr>
        <w:t>Unallowable</w:t>
      </w:r>
      <w:r w:rsidR="003A1E77" w:rsidRPr="00F3203A">
        <w:rPr>
          <w:rFonts w:ascii="Century Gothic" w:hAnsi="Century Gothic"/>
          <w:spacing w:val="-3"/>
          <w:sz w:val="22"/>
        </w:rPr>
        <w:t>:</w:t>
      </w:r>
      <w:r w:rsidR="00F3203A">
        <w:rPr>
          <w:rFonts w:ascii="Century Gothic" w:hAnsi="Century Gothic"/>
          <w:spacing w:val="-3"/>
          <w:sz w:val="22"/>
        </w:rPr>
        <w:t xml:space="preserve">   </w:t>
      </w:r>
      <w:r w:rsidR="003A1E77" w:rsidRPr="00F3203A">
        <w:rPr>
          <w:rFonts w:ascii="Century Gothic" w:hAnsi="Century Gothic"/>
          <w:spacing w:val="-3"/>
          <w:sz w:val="22"/>
        </w:rPr>
        <w:t xml:space="preserve">Ambulance funds, "cultural" (or recreational) </w:t>
      </w:r>
      <w:r w:rsidR="00325A99" w:rsidRPr="00F3203A">
        <w:rPr>
          <w:rFonts w:ascii="Century Gothic" w:hAnsi="Century Gothic"/>
          <w:spacing w:val="-3"/>
          <w:sz w:val="22"/>
        </w:rPr>
        <w:t xml:space="preserve">bus </w:t>
      </w:r>
      <w:r w:rsidR="003A1E77" w:rsidRPr="00F3203A">
        <w:rPr>
          <w:rFonts w:ascii="Century Gothic" w:hAnsi="Century Gothic"/>
          <w:spacing w:val="-3"/>
          <w:sz w:val="22"/>
        </w:rPr>
        <w:t>trips.</w:t>
      </w:r>
      <w:r w:rsidR="000A5FF9" w:rsidRPr="00F3203A">
        <w:rPr>
          <w:rFonts w:ascii="Century Gothic" w:hAnsi="Century Gothic"/>
          <w:spacing w:val="-3"/>
          <w:sz w:val="22"/>
        </w:rPr>
        <w:t xml:space="preserve"> </w:t>
      </w:r>
      <w:r w:rsidR="00F901E4" w:rsidRPr="00F3203A">
        <w:rPr>
          <w:rFonts w:ascii="Century Gothic" w:hAnsi="Century Gothic"/>
          <w:spacing w:val="-3"/>
          <w:sz w:val="22"/>
        </w:rPr>
        <w:t xml:space="preserve"> </w:t>
      </w:r>
      <w:r w:rsidR="00526EC1" w:rsidRPr="00F3203A">
        <w:rPr>
          <w:rFonts w:ascii="Century Gothic" w:hAnsi="Century Gothic"/>
          <w:spacing w:val="-3"/>
          <w:sz w:val="22"/>
        </w:rPr>
        <w:t xml:space="preserve">No mileage for </w:t>
      </w:r>
    </w:p>
    <w:p w:rsidR="00F3203A" w:rsidRDefault="00A90AC1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</w:t>
      </w:r>
      <w:r w:rsidR="00526EC1" w:rsidRPr="00F3203A">
        <w:rPr>
          <w:rFonts w:ascii="Century Gothic" w:hAnsi="Century Gothic"/>
          <w:spacing w:val="-3"/>
          <w:sz w:val="22"/>
        </w:rPr>
        <w:t>a</w:t>
      </w:r>
      <w:r w:rsidR="00F901E4" w:rsidRPr="00F3203A">
        <w:rPr>
          <w:rFonts w:ascii="Century Gothic" w:hAnsi="Century Gothic"/>
          <w:spacing w:val="-3"/>
          <w:sz w:val="22"/>
        </w:rPr>
        <w:t>ttend</w:t>
      </w:r>
      <w:r w:rsidR="00526EC1" w:rsidRPr="00F3203A">
        <w:rPr>
          <w:rFonts w:ascii="Century Gothic" w:hAnsi="Century Gothic"/>
          <w:spacing w:val="-3"/>
          <w:sz w:val="22"/>
        </w:rPr>
        <w:t>ing</w:t>
      </w:r>
      <w:r w:rsidR="00F901E4" w:rsidRPr="00F3203A">
        <w:rPr>
          <w:rFonts w:ascii="Century Gothic" w:hAnsi="Century Gothic"/>
          <w:spacing w:val="-3"/>
          <w:sz w:val="22"/>
        </w:rPr>
        <w:t xml:space="preserve"> local/</w:t>
      </w:r>
      <w:r w:rsidR="00526EC1" w:rsidRPr="00F3203A">
        <w:rPr>
          <w:rFonts w:ascii="Century Gothic" w:hAnsi="Century Gothic"/>
          <w:spacing w:val="-3"/>
          <w:sz w:val="22"/>
        </w:rPr>
        <w:t xml:space="preserve"> </w:t>
      </w:r>
      <w:r w:rsidR="00F901E4" w:rsidRPr="00F3203A">
        <w:rPr>
          <w:rFonts w:ascii="Century Gothic" w:hAnsi="Century Gothic"/>
          <w:spacing w:val="-3"/>
          <w:sz w:val="22"/>
        </w:rPr>
        <w:t xml:space="preserve">municipal meetings at which your professional presence is expected.  </w:t>
      </w:r>
    </w:p>
    <w:p w:rsidR="003A1E77" w:rsidRPr="00F3203A" w:rsidRDefault="00A90AC1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</w:t>
      </w:r>
      <w:r w:rsidR="000A5FF9" w:rsidRPr="00F3203A">
        <w:rPr>
          <w:rFonts w:ascii="Century Gothic" w:hAnsi="Century Gothic"/>
          <w:spacing w:val="-3"/>
          <w:sz w:val="22"/>
        </w:rPr>
        <w:t>Insurance for volunteer drivers.</w:t>
      </w:r>
    </w:p>
    <w:p w:rsidR="005214ED" w:rsidRPr="00F3203A" w:rsidRDefault="005214ED" w:rsidP="005214ED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jc w:val="center"/>
        <w:rPr>
          <w:rFonts w:ascii="Century Gothic" w:hAnsi="Century Gothic"/>
          <w:spacing w:val="-3"/>
          <w:sz w:val="20"/>
        </w:rPr>
      </w:pPr>
    </w:p>
    <w:p w:rsidR="003A1E77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F3203A">
        <w:rPr>
          <w:rFonts w:ascii="Century Gothic" w:hAnsi="Century Gothic"/>
          <w:b/>
          <w:spacing w:val="-3"/>
          <w:sz w:val="22"/>
        </w:rPr>
        <w:t>D. NEWSLETTER/BROCHURE.  Also SURVEYS, MANUALS, and other PRINTING.</w:t>
      </w:r>
    </w:p>
    <w:p w:rsidR="00AC0BCD" w:rsidRPr="00F3203A" w:rsidRDefault="00AC0BCD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</w:p>
    <w:p w:rsidR="003A1E77" w:rsidRPr="00F3203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F3203A">
        <w:rPr>
          <w:rFonts w:ascii="Century Gothic" w:hAnsi="Century Gothic"/>
          <w:spacing w:val="-3"/>
          <w:sz w:val="22"/>
        </w:rPr>
        <w:t>D1.</w:t>
      </w:r>
      <w:r w:rsidRPr="00F3203A">
        <w:rPr>
          <w:rFonts w:ascii="Century Gothic" w:hAnsi="Century Gothic"/>
          <w:spacing w:val="-3"/>
          <w:sz w:val="22"/>
        </w:rPr>
        <w:tab/>
        <w:t xml:space="preserve">Is a (COA) </w:t>
      </w:r>
      <w:r w:rsidRPr="00F3203A">
        <w:rPr>
          <w:rFonts w:ascii="Century Gothic" w:hAnsi="Century Gothic"/>
          <w:b/>
          <w:spacing w:val="-3"/>
          <w:sz w:val="22"/>
        </w:rPr>
        <w:t xml:space="preserve">copy machine </w:t>
      </w:r>
      <w:r w:rsidRPr="00F3203A">
        <w:rPr>
          <w:rFonts w:ascii="Century Gothic" w:hAnsi="Century Gothic"/>
          <w:spacing w:val="-3"/>
          <w:sz w:val="22"/>
        </w:rPr>
        <w:t>used for this purpose?  (</w:t>
      </w:r>
      <w:r w:rsidR="00AB644F">
        <w:rPr>
          <w:rFonts w:ascii="Century Gothic" w:hAnsi="Century Gothic"/>
          <w:spacing w:val="-3"/>
          <w:sz w:val="22"/>
        </w:rPr>
        <w:t>See below, section E2.)</w:t>
      </w:r>
    </w:p>
    <w:p w:rsidR="003A1E77" w:rsidRPr="00AB644F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4"/>
        </w:rPr>
      </w:pPr>
    </w:p>
    <w:p w:rsidR="00AF11AD" w:rsidRDefault="00AB644F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AF11AD">
        <w:rPr>
          <w:rFonts w:ascii="Century Gothic" w:hAnsi="Century Gothic"/>
          <w:spacing w:val="-3"/>
          <w:sz w:val="22"/>
        </w:rPr>
        <w:t>P</w:t>
      </w:r>
      <w:r w:rsidR="003A1E77" w:rsidRPr="00F3203A">
        <w:rPr>
          <w:rFonts w:ascii="Century Gothic" w:hAnsi="Century Gothic"/>
          <w:spacing w:val="-3"/>
          <w:sz w:val="22"/>
        </w:rPr>
        <w:t>rivate firms that print newslett</w:t>
      </w:r>
      <w:r w:rsidR="00AF11AD">
        <w:rPr>
          <w:rFonts w:ascii="Century Gothic" w:hAnsi="Century Gothic"/>
          <w:spacing w:val="-3"/>
          <w:sz w:val="22"/>
        </w:rPr>
        <w:t xml:space="preserve">ers in exchange for advertising.   </w:t>
      </w:r>
      <w:r w:rsidR="003A1E77" w:rsidRPr="00F3203A">
        <w:rPr>
          <w:rFonts w:ascii="Century Gothic" w:hAnsi="Century Gothic"/>
          <w:spacing w:val="-3"/>
          <w:sz w:val="22"/>
        </w:rPr>
        <w:t xml:space="preserve">COAs may also generate </w:t>
      </w:r>
    </w:p>
    <w:p w:rsidR="003A1E77" w:rsidRPr="00F3203A" w:rsidRDefault="00AB644F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3A1E77" w:rsidRPr="00F3203A">
        <w:rPr>
          <w:rFonts w:ascii="Century Gothic" w:hAnsi="Century Gothic"/>
          <w:spacing w:val="-3"/>
          <w:sz w:val="22"/>
        </w:rPr>
        <w:t>their own income from ads (perhaps through “Friends</w:t>
      </w:r>
      <w:r w:rsidR="000A7885" w:rsidRPr="00F3203A">
        <w:rPr>
          <w:rFonts w:ascii="Century Gothic" w:hAnsi="Century Gothic"/>
          <w:spacing w:val="-3"/>
          <w:sz w:val="22"/>
        </w:rPr>
        <w:t xml:space="preserve"> of COA…”</w:t>
      </w:r>
      <w:r w:rsidR="003A1E77" w:rsidRPr="00F3203A">
        <w:rPr>
          <w:rFonts w:ascii="Century Gothic" w:hAnsi="Century Gothic"/>
          <w:spacing w:val="-3"/>
          <w:sz w:val="22"/>
        </w:rPr>
        <w:t>)</w:t>
      </w:r>
    </w:p>
    <w:p w:rsidR="00AB644F" w:rsidRPr="00AB644F" w:rsidRDefault="00AB644F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6"/>
        </w:rPr>
      </w:pPr>
    </w:p>
    <w:p w:rsidR="003A1E77" w:rsidRPr="00F3203A" w:rsidRDefault="00AB644F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</w:t>
      </w:r>
      <w:r w:rsidR="003A1E77" w:rsidRPr="00F3203A">
        <w:rPr>
          <w:rFonts w:ascii="Century Gothic" w:hAnsi="Century Gothic"/>
          <w:spacing w:val="-3"/>
          <w:sz w:val="22"/>
        </w:rPr>
        <w:t>Prisons and (vocational) schools may print for a nominal charge</w:t>
      </w:r>
      <w:r w:rsidR="00760EAA" w:rsidRPr="00F3203A">
        <w:rPr>
          <w:rFonts w:ascii="Century Gothic" w:hAnsi="Century Gothic"/>
          <w:spacing w:val="-3"/>
          <w:sz w:val="22"/>
        </w:rPr>
        <w:t>, or the commercial market.</w:t>
      </w:r>
    </w:p>
    <w:p w:rsidR="003A1E77" w:rsidRPr="00F3203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Pr="00AF11AD" w:rsidRDefault="003A1E77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>D2.</w:t>
      </w:r>
      <w:r w:rsidRPr="00AF11AD">
        <w:rPr>
          <w:rFonts w:ascii="Century Gothic" w:hAnsi="Century Gothic"/>
          <w:spacing w:val="-3"/>
          <w:sz w:val="22"/>
        </w:rPr>
        <w:tab/>
        <w:t xml:space="preserve">How is </w:t>
      </w:r>
      <w:r w:rsidRPr="00AF11AD">
        <w:rPr>
          <w:rFonts w:ascii="Century Gothic" w:hAnsi="Century Gothic"/>
          <w:b/>
          <w:spacing w:val="-3"/>
          <w:sz w:val="22"/>
        </w:rPr>
        <w:t xml:space="preserve">newsletter </w:t>
      </w:r>
      <w:r w:rsidRPr="00AF11AD">
        <w:rPr>
          <w:rFonts w:ascii="Century Gothic" w:hAnsi="Century Gothic"/>
          <w:spacing w:val="-3"/>
          <w:sz w:val="22"/>
        </w:rPr>
        <w:t>funded?</w:t>
      </w:r>
    </w:p>
    <w:p w:rsidR="003A1E77" w:rsidRPr="00AF11A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Pr="00AF11AD" w:rsidRDefault="003A1E77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ab/>
        <w:t>A nominal/full subscription fee should be considered.</w:t>
      </w:r>
      <w:r w:rsidR="008000DC" w:rsidRPr="00AF11AD">
        <w:rPr>
          <w:rFonts w:ascii="Century Gothic" w:hAnsi="Century Gothic"/>
          <w:spacing w:val="-3"/>
          <w:sz w:val="22"/>
        </w:rPr>
        <w:t xml:space="preserve">  “Older elders” prefer hard copy.</w:t>
      </w:r>
    </w:p>
    <w:p w:rsidR="003A1E77" w:rsidRPr="00AF11AD" w:rsidRDefault="003A1E77" w:rsidP="00526EC1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ab/>
        <w:t>Consider an annual mailing</w:t>
      </w:r>
      <w:r w:rsidR="00526EC1" w:rsidRPr="00AF11AD">
        <w:rPr>
          <w:rFonts w:ascii="Century Gothic" w:hAnsi="Century Gothic"/>
          <w:spacing w:val="-3"/>
          <w:sz w:val="22"/>
        </w:rPr>
        <w:t>/survey</w:t>
      </w:r>
      <w:r w:rsidRPr="00AF11AD">
        <w:rPr>
          <w:rFonts w:ascii="Century Gothic" w:hAnsi="Century Gothic"/>
          <w:spacing w:val="-3"/>
          <w:sz w:val="22"/>
        </w:rPr>
        <w:t xml:space="preserve"> to all seniors, including non</w:t>
      </w:r>
      <w:r w:rsidRPr="00AF11AD">
        <w:rPr>
          <w:rFonts w:ascii="Century Gothic" w:hAnsi="Century Gothic"/>
          <w:spacing w:val="-3"/>
          <w:sz w:val="22"/>
        </w:rPr>
        <w:noBreakHyphen/>
        <w:t>subscribers.</w:t>
      </w:r>
      <w:r w:rsidR="00526EC1" w:rsidRPr="00AF11AD">
        <w:rPr>
          <w:rFonts w:ascii="Century Gothic" w:hAnsi="Century Gothic"/>
          <w:spacing w:val="-3"/>
          <w:sz w:val="22"/>
        </w:rPr>
        <w:t xml:space="preserve">  </w:t>
      </w:r>
    </w:p>
    <w:p w:rsidR="008E3045" w:rsidRPr="00AF11AD" w:rsidRDefault="00A84440" w:rsidP="00526EC1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jc w:val="center"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16"/>
        </w:rPr>
        <w:br w:type="page"/>
      </w:r>
      <w:r w:rsidR="008E3045" w:rsidRPr="00AF11AD">
        <w:rPr>
          <w:rFonts w:ascii="Century Gothic" w:hAnsi="Century Gothic"/>
          <w:spacing w:val="-3"/>
          <w:sz w:val="22"/>
        </w:rPr>
        <w:t>-6-</w:t>
      </w:r>
    </w:p>
    <w:p w:rsidR="008E3045" w:rsidRPr="00753DDA" w:rsidRDefault="008E3045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3A1E77" w:rsidRPr="00AF11A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>D3.</w:t>
      </w:r>
      <w:r w:rsidRPr="00AF11AD">
        <w:rPr>
          <w:rFonts w:ascii="Century Gothic" w:hAnsi="Century Gothic"/>
          <w:spacing w:val="-3"/>
          <w:sz w:val="22"/>
        </w:rPr>
        <w:tab/>
        <w:t xml:space="preserve">How is </w:t>
      </w:r>
      <w:r w:rsidRPr="00AF11AD">
        <w:rPr>
          <w:rFonts w:ascii="Century Gothic" w:hAnsi="Century Gothic"/>
          <w:b/>
          <w:spacing w:val="-3"/>
          <w:sz w:val="22"/>
        </w:rPr>
        <w:t>news</w:t>
      </w:r>
      <w:r w:rsidR="003A7252">
        <w:rPr>
          <w:rFonts w:ascii="Century Gothic" w:hAnsi="Century Gothic"/>
          <w:spacing w:val="-3"/>
          <w:sz w:val="22"/>
        </w:rPr>
        <w:t>(</w:t>
      </w:r>
      <w:r w:rsidRPr="00AF11AD">
        <w:rPr>
          <w:rFonts w:ascii="Century Gothic" w:hAnsi="Century Gothic"/>
          <w:b/>
          <w:spacing w:val="-3"/>
          <w:sz w:val="22"/>
        </w:rPr>
        <w:t>letter</w:t>
      </w:r>
      <w:r w:rsidR="003A7252" w:rsidRPr="003A7252">
        <w:rPr>
          <w:rFonts w:ascii="Century Gothic" w:hAnsi="Century Gothic"/>
          <w:spacing w:val="-3"/>
          <w:sz w:val="22"/>
        </w:rPr>
        <w:t>)</w:t>
      </w:r>
      <w:r w:rsidRPr="00AF11AD">
        <w:rPr>
          <w:rFonts w:ascii="Century Gothic" w:hAnsi="Century Gothic"/>
          <w:spacing w:val="-3"/>
          <w:sz w:val="22"/>
        </w:rPr>
        <w:t>distributed?</w:t>
      </w:r>
    </w:p>
    <w:p w:rsidR="003A1E77" w:rsidRPr="00AF11AD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2"/>
        </w:rPr>
      </w:pPr>
    </w:p>
    <w:p w:rsidR="003A1E77" w:rsidRPr="00AF11AD" w:rsidRDefault="003A1E77">
      <w:pPr>
        <w:tabs>
          <w:tab w:val="left" w:pos="864"/>
          <w:tab w:val="left" w:pos="1440"/>
          <w:tab w:val="left" w:pos="180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 xml:space="preserve"> </w:t>
      </w:r>
      <w:r w:rsidRPr="00AF11AD">
        <w:rPr>
          <w:rFonts w:ascii="Century Gothic" w:hAnsi="Century Gothic"/>
          <w:spacing w:val="-3"/>
          <w:sz w:val="22"/>
        </w:rPr>
        <w:tab/>
      </w:r>
      <w:r w:rsidRPr="00AF11AD">
        <w:rPr>
          <w:rFonts w:ascii="Century Gothic" w:hAnsi="Century Gothic"/>
          <w:spacing w:val="-3"/>
          <w:sz w:val="22"/>
        </w:rPr>
        <w:tab/>
        <w:t>a.</w:t>
      </w:r>
      <w:r w:rsidRPr="00AF11AD">
        <w:rPr>
          <w:rFonts w:ascii="Century Gothic" w:hAnsi="Century Gothic"/>
          <w:spacing w:val="-3"/>
          <w:sz w:val="22"/>
        </w:rPr>
        <w:tab/>
        <w:t>bulk mail; bar coding; carrier route presort</w:t>
      </w:r>
      <w:r w:rsidR="003A7252">
        <w:rPr>
          <w:rFonts w:ascii="Century Gothic" w:hAnsi="Century Gothic"/>
          <w:spacing w:val="-3"/>
          <w:sz w:val="22"/>
        </w:rPr>
        <w:t xml:space="preserve"> &amp; on-line, web-site</w:t>
      </w:r>
    </w:p>
    <w:p w:rsidR="003A1E77" w:rsidRPr="00AF11AD" w:rsidRDefault="003A1E77">
      <w:pPr>
        <w:tabs>
          <w:tab w:val="left" w:pos="864"/>
          <w:tab w:val="left" w:pos="1440"/>
          <w:tab w:val="left" w:pos="180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ab/>
      </w:r>
      <w:r w:rsidRPr="00AF11AD">
        <w:rPr>
          <w:rFonts w:ascii="Century Gothic" w:hAnsi="Century Gothic"/>
          <w:spacing w:val="-3"/>
          <w:sz w:val="22"/>
        </w:rPr>
        <w:tab/>
        <w:t>b.</w:t>
      </w:r>
      <w:r w:rsidRPr="00AF11AD">
        <w:rPr>
          <w:rFonts w:ascii="Century Gothic" w:hAnsi="Century Gothic"/>
          <w:spacing w:val="-3"/>
          <w:sz w:val="22"/>
        </w:rPr>
        <w:tab/>
        <w:t>private nonprofit sponsorship</w:t>
      </w:r>
      <w:r w:rsidR="000A7885" w:rsidRPr="00AF11AD">
        <w:rPr>
          <w:rFonts w:ascii="Century Gothic" w:hAnsi="Century Gothic"/>
          <w:spacing w:val="-3"/>
          <w:sz w:val="22"/>
        </w:rPr>
        <w:t xml:space="preserve"> (e.g., “Friends of COA…”)</w:t>
      </w:r>
    </w:p>
    <w:p w:rsidR="003A1E77" w:rsidRPr="00AF11AD" w:rsidRDefault="003A1E77">
      <w:pPr>
        <w:tabs>
          <w:tab w:val="left" w:pos="864"/>
          <w:tab w:val="left" w:pos="1440"/>
          <w:tab w:val="left" w:pos="1800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ab/>
      </w:r>
      <w:r w:rsidRPr="00AF11AD">
        <w:rPr>
          <w:rFonts w:ascii="Century Gothic" w:hAnsi="Century Gothic"/>
          <w:spacing w:val="-3"/>
          <w:sz w:val="22"/>
        </w:rPr>
        <w:tab/>
        <w:t xml:space="preserve">c. </w:t>
      </w:r>
      <w:r w:rsidRPr="00AF11AD">
        <w:rPr>
          <w:rFonts w:ascii="Century Gothic" w:hAnsi="Century Gothic"/>
          <w:spacing w:val="-3"/>
          <w:sz w:val="22"/>
        </w:rPr>
        <w:tab/>
        <w:t>multiple copies to locales frequented by seniors (e.g., library, grocery stores, post office, town/city hall, housing authority, drug and book stores, beauticians/barber shops, doctor’s offices, favored restaurants, …)</w:t>
      </w:r>
    </w:p>
    <w:p w:rsidR="003A1E77" w:rsidRPr="00AF11AD" w:rsidRDefault="003A1E77">
      <w:pPr>
        <w:pStyle w:val="BodyText"/>
        <w:rPr>
          <w:rFonts w:ascii="Century Gothic" w:hAnsi="Century Gothic"/>
        </w:rPr>
      </w:pPr>
      <w:r w:rsidRPr="00AF11AD">
        <w:rPr>
          <w:rFonts w:ascii="Century Gothic" w:hAnsi="Century Gothic"/>
        </w:rPr>
        <w:t xml:space="preserve">    </w:t>
      </w:r>
      <w:r w:rsidRPr="00AF11AD">
        <w:rPr>
          <w:rFonts w:ascii="Century Gothic" w:hAnsi="Century Gothic"/>
        </w:rPr>
        <w:tab/>
      </w:r>
      <w:r w:rsidRPr="00AF11AD">
        <w:rPr>
          <w:rFonts w:ascii="Century Gothic" w:hAnsi="Century Gothic"/>
        </w:rPr>
        <w:tab/>
        <w:t>d.</w:t>
      </w:r>
      <w:r w:rsidRPr="00AF11AD">
        <w:rPr>
          <w:rFonts w:ascii="Century Gothic" w:hAnsi="Century Gothic"/>
        </w:rPr>
        <w:tab/>
        <w:t>muni dep</w:t>
      </w:r>
      <w:r w:rsidR="00AF11AD">
        <w:rPr>
          <w:rFonts w:ascii="Century Gothic" w:hAnsi="Century Gothic"/>
        </w:rPr>
        <w:t>t.</w:t>
      </w:r>
      <w:r w:rsidRPr="00AF11AD">
        <w:rPr>
          <w:rFonts w:ascii="Century Gothic" w:hAnsi="Century Gothic"/>
        </w:rPr>
        <w:t xml:space="preserve"> heads, fincom</w:t>
      </w:r>
      <w:r w:rsidR="00AF11AD">
        <w:rPr>
          <w:rFonts w:ascii="Century Gothic" w:hAnsi="Century Gothic"/>
        </w:rPr>
        <w:t>/warrant com</w:t>
      </w:r>
      <w:r w:rsidRPr="00AF11AD">
        <w:rPr>
          <w:rFonts w:ascii="Century Gothic" w:hAnsi="Century Gothic"/>
        </w:rPr>
        <w:t>,</w:t>
      </w:r>
      <w:r w:rsidR="005161FC" w:rsidRPr="00AF11AD">
        <w:rPr>
          <w:rFonts w:ascii="Century Gothic" w:hAnsi="Century Gothic"/>
        </w:rPr>
        <w:t xml:space="preserve"> </w:t>
      </w:r>
      <w:r w:rsidRPr="00AF11AD">
        <w:rPr>
          <w:rFonts w:ascii="Century Gothic" w:hAnsi="Century Gothic"/>
        </w:rPr>
        <w:t>"Friends of," elder network, local media</w:t>
      </w:r>
    </w:p>
    <w:p w:rsidR="003A1E77" w:rsidRPr="00753DD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</w:p>
    <w:p w:rsidR="003A1E77" w:rsidRPr="00AF11AD" w:rsidRDefault="003A1E77" w:rsidP="005161FC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</w:rPr>
      </w:pPr>
      <w:r w:rsidRPr="00AF11AD">
        <w:rPr>
          <w:rFonts w:ascii="Century Gothic" w:hAnsi="Century Gothic"/>
          <w:spacing w:val="-3"/>
          <w:sz w:val="22"/>
        </w:rPr>
        <w:t>D4.</w:t>
      </w:r>
      <w:r w:rsidRPr="00AF11AD">
        <w:rPr>
          <w:rFonts w:ascii="Century Gothic" w:hAnsi="Century Gothic"/>
          <w:spacing w:val="-3"/>
          <w:sz w:val="22"/>
        </w:rPr>
        <w:tab/>
      </w:r>
      <w:r w:rsidR="00AF11AD">
        <w:rPr>
          <w:rFonts w:ascii="Century Gothic" w:hAnsi="Century Gothic"/>
          <w:spacing w:val="-3"/>
          <w:sz w:val="22"/>
        </w:rPr>
        <w:t xml:space="preserve">You are </w:t>
      </w:r>
      <w:r w:rsidR="00AF11AD" w:rsidRPr="00AF11AD">
        <w:rPr>
          <w:rFonts w:ascii="Century Gothic" w:hAnsi="Century Gothic"/>
          <w:b/>
          <w:spacing w:val="-3"/>
          <w:sz w:val="22"/>
          <w:highlight w:val="yellow"/>
        </w:rPr>
        <w:t>required</w:t>
      </w:r>
      <w:r w:rsidR="00AF11AD">
        <w:rPr>
          <w:rFonts w:ascii="Century Gothic" w:hAnsi="Century Gothic"/>
          <w:spacing w:val="-3"/>
          <w:sz w:val="22"/>
        </w:rPr>
        <w:t xml:space="preserve"> to a</w:t>
      </w:r>
      <w:r w:rsidRPr="00AF11AD">
        <w:rPr>
          <w:rFonts w:ascii="Century Gothic" w:hAnsi="Century Gothic"/>
          <w:spacing w:val="-3"/>
          <w:sz w:val="22"/>
        </w:rPr>
        <w:t>cknowledg</w:t>
      </w:r>
      <w:r w:rsidR="00AF11AD">
        <w:rPr>
          <w:rFonts w:ascii="Century Gothic" w:hAnsi="Century Gothic"/>
          <w:spacing w:val="-3"/>
          <w:sz w:val="22"/>
        </w:rPr>
        <w:t>e</w:t>
      </w:r>
      <w:r w:rsidR="000A7885" w:rsidRPr="00AF11AD">
        <w:rPr>
          <w:rFonts w:ascii="Century Gothic" w:hAnsi="Century Gothic"/>
          <w:spacing w:val="-3"/>
          <w:sz w:val="22"/>
        </w:rPr>
        <w:t xml:space="preserve"> Elder Affairs support </w:t>
      </w:r>
      <w:r w:rsidR="00AF11AD">
        <w:rPr>
          <w:rFonts w:ascii="Century Gothic" w:hAnsi="Century Gothic"/>
          <w:spacing w:val="-3"/>
          <w:sz w:val="22"/>
        </w:rPr>
        <w:t xml:space="preserve">(in each issue/copy) </w:t>
      </w:r>
      <w:r w:rsidR="003D6E0B">
        <w:rPr>
          <w:rFonts w:ascii="Century Gothic" w:hAnsi="Century Gothic"/>
          <w:spacing w:val="-3"/>
          <w:sz w:val="22"/>
        </w:rPr>
        <w:t>in</w:t>
      </w:r>
      <w:r w:rsidR="000A7885" w:rsidRPr="00AF11AD">
        <w:rPr>
          <w:rFonts w:ascii="Century Gothic" w:hAnsi="Century Gothic"/>
          <w:spacing w:val="-3"/>
          <w:sz w:val="22"/>
        </w:rPr>
        <w:t xml:space="preserve"> </w:t>
      </w:r>
      <w:r w:rsidR="00AF11AD">
        <w:rPr>
          <w:rFonts w:ascii="Century Gothic" w:hAnsi="Century Gothic"/>
          <w:spacing w:val="-3"/>
          <w:sz w:val="22"/>
        </w:rPr>
        <w:t>printed materials</w:t>
      </w:r>
      <w:r w:rsidR="000A7885" w:rsidRPr="00AF11AD">
        <w:rPr>
          <w:rFonts w:ascii="Century Gothic" w:hAnsi="Century Gothic"/>
          <w:spacing w:val="-3"/>
          <w:sz w:val="22"/>
        </w:rPr>
        <w:t xml:space="preserve"> produced</w:t>
      </w:r>
      <w:r w:rsidR="00526EC1" w:rsidRPr="00AF11AD">
        <w:rPr>
          <w:rFonts w:ascii="Century Gothic" w:hAnsi="Century Gothic"/>
          <w:spacing w:val="-3"/>
          <w:sz w:val="22"/>
        </w:rPr>
        <w:t xml:space="preserve"> and/</w:t>
      </w:r>
      <w:r w:rsidR="003D6E0B">
        <w:rPr>
          <w:rFonts w:ascii="Century Gothic" w:hAnsi="Century Gothic"/>
          <w:spacing w:val="-3"/>
          <w:sz w:val="22"/>
        </w:rPr>
        <w:t xml:space="preserve">or </w:t>
      </w:r>
      <w:r w:rsidR="000A7885" w:rsidRPr="00AF11AD">
        <w:rPr>
          <w:rFonts w:ascii="Century Gothic" w:hAnsi="Century Gothic"/>
          <w:spacing w:val="-3"/>
          <w:sz w:val="22"/>
        </w:rPr>
        <w:t>distributed with Formula fund</w:t>
      </w:r>
      <w:r w:rsidR="00AF11AD">
        <w:rPr>
          <w:rFonts w:ascii="Century Gothic" w:hAnsi="Century Gothic"/>
          <w:spacing w:val="-3"/>
          <w:sz w:val="22"/>
        </w:rPr>
        <w:t>s</w:t>
      </w:r>
      <w:r w:rsidR="000A7885" w:rsidRPr="00AF11AD">
        <w:rPr>
          <w:rFonts w:ascii="Century Gothic" w:hAnsi="Century Gothic"/>
          <w:spacing w:val="-3"/>
          <w:sz w:val="22"/>
        </w:rPr>
        <w:t>.</w:t>
      </w:r>
      <w:r w:rsidRPr="00AF11AD">
        <w:rPr>
          <w:rFonts w:ascii="Century Gothic" w:hAnsi="Century Gothic"/>
          <w:spacing w:val="-3"/>
          <w:sz w:val="22"/>
        </w:rPr>
        <w:t xml:space="preserve">  </w:t>
      </w:r>
      <w:r w:rsidR="000A7885" w:rsidRPr="00AF11AD">
        <w:rPr>
          <w:rFonts w:ascii="Century Gothic" w:hAnsi="Century Gothic"/>
          <w:b/>
          <w:i/>
        </w:rPr>
        <w:t>N</w:t>
      </w:r>
      <w:r w:rsidRPr="00AF11AD">
        <w:rPr>
          <w:rFonts w:ascii="Century Gothic" w:hAnsi="Century Gothic"/>
          <w:b/>
          <w:bCs/>
          <w:i/>
        </w:rPr>
        <w:t xml:space="preserve">ote </w:t>
      </w:r>
      <w:r w:rsidR="00AF11AD">
        <w:rPr>
          <w:rFonts w:ascii="Century Gothic" w:hAnsi="Century Gothic"/>
          <w:b/>
          <w:bCs/>
          <w:i/>
        </w:rPr>
        <w:t>this in your “Att. B”</w:t>
      </w:r>
      <w:r w:rsidR="00AF11AD" w:rsidRPr="00AF11AD">
        <w:rPr>
          <w:rFonts w:ascii="Century Gothic" w:hAnsi="Century Gothic"/>
          <w:bCs/>
          <w:i/>
        </w:rPr>
        <w:t>.</w:t>
      </w:r>
      <w:r w:rsidRPr="00AF11AD">
        <w:rPr>
          <w:rFonts w:ascii="Century Gothic" w:hAnsi="Century Gothic"/>
        </w:rPr>
        <w:t xml:space="preserve"> </w:t>
      </w:r>
    </w:p>
    <w:p w:rsidR="003A1E77" w:rsidRPr="00753DDA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  <w:spacing w:val="-3"/>
          <w:sz w:val="16"/>
        </w:rPr>
      </w:pPr>
      <w:r w:rsidRPr="00AF11AD">
        <w:rPr>
          <w:rFonts w:ascii="Century Gothic" w:hAnsi="Century Gothic"/>
          <w:spacing w:val="-3"/>
          <w:sz w:val="22"/>
        </w:rPr>
        <w:t xml:space="preserve">  </w:t>
      </w:r>
    </w:p>
    <w:p w:rsidR="003A1E77" w:rsidRPr="00AF11AD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ind w:left="720" w:hanging="720"/>
        <w:rPr>
          <w:rFonts w:ascii="Century Gothic" w:hAnsi="Century Gothic"/>
          <w:spacing w:val="-3"/>
          <w:sz w:val="22"/>
        </w:rPr>
      </w:pPr>
      <w:r w:rsidRPr="00AF11AD">
        <w:rPr>
          <w:rFonts w:ascii="Century Gothic" w:hAnsi="Century Gothic"/>
          <w:spacing w:val="-3"/>
          <w:sz w:val="22"/>
        </w:rPr>
        <w:t>D</w:t>
      </w:r>
      <w:r w:rsidR="005161FC" w:rsidRPr="00AF11AD">
        <w:rPr>
          <w:rFonts w:ascii="Century Gothic" w:hAnsi="Century Gothic"/>
          <w:spacing w:val="-3"/>
          <w:sz w:val="22"/>
        </w:rPr>
        <w:t>5</w:t>
      </w:r>
      <w:r w:rsidRPr="00AF11AD">
        <w:rPr>
          <w:rFonts w:ascii="Century Gothic" w:hAnsi="Century Gothic"/>
          <w:spacing w:val="-3"/>
          <w:sz w:val="22"/>
        </w:rPr>
        <w:t>.</w:t>
      </w:r>
      <w:r w:rsidRPr="00AF11AD">
        <w:rPr>
          <w:rFonts w:ascii="Century Gothic" w:hAnsi="Century Gothic"/>
          <w:spacing w:val="-3"/>
          <w:sz w:val="22"/>
        </w:rPr>
        <w:tab/>
        <w:t>COA</w:t>
      </w:r>
      <w:r w:rsidR="00AF11AD">
        <w:rPr>
          <w:rFonts w:ascii="Century Gothic" w:hAnsi="Century Gothic"/>
          <w:spacing w:val="-3"/>
          <w:sz w:val="22"/>
        </w:rPr>
        <w:t xml:space="preserve"> sponsored</w:t>
      </w:r>
      <w:r w:rsidRPr="00AF11AD">
        <w:rPr>
          <w:rFonts w:ascii="Century Gothic" w:hAnsi="Century Gothic"/>
          <w:spacing w:val="-3"/>
          <w:sz w:val="22"/>
        </w:rPr>
        <w:t xml:space="preserve"> </w:t>
      </w:r>
      <w:r w:rsidRPr="00AF11AD">
        <w:rPr>
          <w:rFonts w:ascii="Century Gothic" w:hAnsi="Century Gothic"/>
          <w:b/>
          <w:spacing w:val="-3"/>
          <w:sz w:val="22"/>
        </w:rPr>
        <w:t xml:space="preserve">surveys </w:t>
      </w:r>
      <w:r w:rsidRPr="00AF11AD">
        <w:rPr>
          <w:rFonts w:ascii="Century Gothic" w:hAnsi="Century Gothic"/>
          <w:spacing w:val="-3"/>
          <w:sz w:val="22"/>
        </w:rPr>
        <w:t>may</w:t>
      </w:r>
      <w:r w:rsidRPr="00AF11AD">
        <w:rPr>
          <w:rFonts w:ascii="Century Gothic" w:hAnsi="Century Gothic"/>
          <w:i/>
          <w:spacing w:val="-3"/>
          <w:sz w:val="22"/>
        </w:rPr>
        <w:t xml:space="preserve"> </w:t>
      </w:r>
      <w:r w:rsidRPr="00AF11AD">
        <w:rPr>
          <w:rFonts w:ascii="Century Gothic" w:hAnsi="Century Gothic"/>
          <w:spacing w:val="-3"/>
          <w:sz w:val="22"/>
        </w:rPr>
        <w:t>require approval of t</w:t>
      </w:r>
      <w:smartTag w:uri="urn:schemas-microsoft-com:office:smarttags" w:element="PersonName">
        <w:r w:rsidRPr="00AF11AD">
          <w:rPr>
            <w:rFonts w:ascii="Century Gothic" w:hAnsi="Century Gothic"/>
            <w:spacing w:val="-3"/>
            <w:sz w:val="22"/>
          </w:rPr>
          <w:t>h</w:t>
        </w:r>
      </w:smartTag>
      <w:r w:rsidRPr="00AF11AD">
        <w:rPr>
          <w:rFonts w:ascii="Century Gothic" w:hAnsi="Century Gothic"/>
          <w:spacing w:val="-3"/>
          <w:sz w:val="22"/>
        </w:rPr>
        <w:t xml:space="preserve">e </w:t>
      </w:r>
      <w:r w:rsidR="00AF11AD">
        <w:rPr>
          <w:rFonts w:ascii="Century Gothic" w:hAnsi="Century Gothic"/>
          <w:spacing w:val="-3"/>
          <w:sz w:val="22"/>
        </w:rPr>
        <w:t xml:space="preserve">state’s </w:t>
      </w:r>
      <w:r w:rsidRPr="00AF11AD">
        <w:rPr>
          <w:rFonts w:ascii="Century Gothic" w:hAnsi="Century Gothic"/>
          <w:b/>
          <w:spacing w:val="-3"/>
          <w:sz w:val="22"/>
        </w:rPr>
        <w:t>Elder Rig</w:t>
      </w:r>
      <w:smartTag w:uri="urn:schemas-microsoft-com:office:smarttags" w:element="PersonName">
        <w:r w:rsidRPr="00AF11AD">
          <w:rPr>
            <w:rFonts w:ascii="Century Gothic" w:hAnsi="Century Gothic"/>
            <w:b/>
            <w:spacing w:val="-3"/>
            <w:sz w:val="22"/>
          </w:rPr>
          <w:t>h</w:t>
        </w:r>
      </w:smartTag>
      <w:r w:rsidRPr="00AF11AD">
        <w:rPr>
          <w:rFonts w:ascii="Century Gothic" w:hAnsi="Century Gothic"/>
          <w:b/>
          <w:spacing w:val="-3"/>
          <w:sz w:val="22"/>
        </w:rPr>
        <w:t>ts Review Committee</w:t>
      </w:r>
      <w:r w:rsidRPr="00AF11AD">
        <w:rPr>
          <w:rFonts w:ascii="Century Gothic" w:hAnsi="Century Gothic"/>
          <w:spacing w:val="-3"/>
          <w:sz w:val="22"/>
        </w:rPr>
        <w:t xml:space="preserve"> (depending on t</w:t>
      </w:r>
      <w:smartTag w:uri="urn:schemas-microsoft-com:office:smarttags" w:element="PersonName">
        <w:r w:rsidRPr="00AF11AD">
          <w:rPr>
            <w:rFonts w:ascii="Century Gothic" w:hAnsi="Century Gothic"/>
            <w:spacing w:val="-3"/>
            <w:sz w:val="22"/>
          </w:rPr>
          <w:t>h</w:t>
        </w:r>
      </w:smartTag>
      <w:r w:rsidRPr="00AF11AD">
        <w:rPr>
          <w:rFonts w:ascii="Century Gothic" w:hAnsi="Century Gothic"/>
          <w:spacing w:val="-3"/>
          <w:sz w:val="22"/>
        </w:rPr>
        <w:t xml:space="preserve">e </w:t>
      </w:r>
      <w:r w:rsidR="00842C40">
        <w:rPr>
          <w:rFonts w:ascii="Century Gothic" w:hAnsi="Century Gothic"/>
          <w:spacing w:val="-3"/>
          <w:sz w:val="22"/>
        </w:rPr>
        <w:t xml:space="preserve">type of </w:t>
      </w:r>
      <w:r w:rsidRPr="00AF11AD">
        <w:rPr>
          <w:rFonts w:ascii="Century Gothic" w:hAnsi="Century Gothic"/>
          <w:spacing w:val="-3"/>
          <w:sz w:val="22"/>
        </w:rPr>
        <w:t>researc</w:t>
      </w:r>
      <w:smartTag w:uri="urn:schemas-microsoft-com:office:smarttags" w:element="PersonName">
        <w:r w:rsidRPr="00AF11AD">
          <w:rPr>
            <w:rFonts w:ascii="Century Gothic" w:hAnsi="Century Gothic"/>
            <w:spacing w:val="-3"/>
            <w:sz w:val="22"/>
          </w:rPr>
          <w:t>h</w:t>
        </w:r>
      </w:smartTag>
      <w:r w:rsidRPr="00AF11AD">
        <w:rPr>
          <w:rFonts w:ascii="Century Gothic" w:hAnsi="Century Gothic"/>
          <w:spacing w:val="-3"/>
          <w:sz w:val="22"/>
        </w:rPr>
        <w:t xml:space="preserve"> and personal data collected)</w:t>
      </w:r>
      <w:r w:rsidR="000A7885" w:rsidRPr="00AF11AD">
        <w:rPr>
          <w:rFonts w:ascii="Century Gothic" w:hAnsi="Century Gothic"/>
          <w:spacing w:val="-3"/>
          <w:sz w:val="22"/>
        </w:rPr>
        <w:t xml:space="preserve">.  </w:t>
      </w:r>
      <w:r w:rsidR="00842C40">
        <w:rPr>
          <w:rFonts w:ascii="Century Gothic" w:hAnsi="Century Gothic"/>
          <w:spacing w:val="-3"/>
          <w:sz w:val="22"/>
        </w:rPr>
        <w:t xml:space="preserve">Please contact </w:t>
      </w:r>
      <w:r w:rsidR="000A7885" w:rsidRPr="00AF11AD">
        <w:rPr>
          <w:rFonts w:ascii="Century Gothic" w:hAnsi="Century Gothic"/>
          <w:spacing w:val="-3"/>
          <w:sz w:val="22"/>
        </w:rPr>
        <w:t>Elder Affairs</w:t>
      </w:r>
      <w:r w:rsidRPr="00AF11AD">
        <w:rPr>
          <w:rFonts w:ascii="Century Gothic" w:hAnsi="Century Gothic"/>
          <w:spacing w:val="-3"/>
          <w:sz w:val="22"/>
        </w:rPr>
        <w:t xml:space="preserve"> </w:t>
      </w:r>
      <w:r w:rsidRPr="00AF11AD">
        <w:rPr>
          <w:rFonts w:ascii="Century Gothic" w:hAnsi="Century Gothic"/>
          <w:b/>
          <w:spacing w:val="-3"/>
          <w:sz w:val="22"/>
        </w:rPr>
        <w:t xml:space="preserve">prior </w:t>
      </w:r>
      <w:r w:rsidR="00842C40">
        <w:rPr>
          <w:rFonts w:ascii="Century Gothic" w:hAnsi="Century Gothic"/>
          <w:b/>
          <w:spacing w:val="-3"/>
          <w:sz w:val="22"/>
        </w:rPr>
        <w:t xml:space="preserve">to conducting a survey </w:t>
      </w:r>
      <w:r w:rsidRPr="00AF11AD">
        <w:rPr>
          <w:rFonts w:ascii="Century Gothic" w:hAnsi="Century Gothic"/>
          <w:spacing w:val="-3"/>
          <w:sz w:val="22"/>
        </w:rPr>
        <w:t>t</w:t>
      </w:r>
      <w:r w:rsidR="00842C40">
        <w:rPr>
          <w:rFonts w:ascii="Century Gothic" w:hAnsi="Century Gothic"/>
          <w:spacing w:val="-3"/>
          <w:sz w:val="22"/>
        </w:rPr>
        <w:t xml:space="preserve">hat </w:t>
      </w:r>
      <w:r w:rsidR="003D6E0B">
        <w:rPr>
          <w:rFonts w:ascii="Century Gothic" w:hAnsi="Century Gothic"/>
          <w:spacing w:val="-3"/>
          <w:sz w:val="22"/>
        </w:rPr>
        <w:t>seeks</w:t>
      </w:r>
      <w:r w:rsidR="00842C40">
        <w:rPr>
          <w:rFonts w:ascii="Century Gothic" w:hAnsi="Century Gothic"/>
          <w:spacing w:val="-3"/>
          <w:sz w:val="22"/>
        </w:rPr>
        <w:t xml:space="preserve"> personally identifiable information.</w:t>
      </w:r>
      <w:r w:rsidRPr="00AF11AD">
        <w:rPr>
          <w:rFonts w:ascii="Century Gothic" w:hAnsi="Century Gothic"/>
          <w:spacing w:val="-3"/>
          <w:sz w:val="22"/>
        </w:rPr>
        <w:t xml:space="preserve">   </w:t>
      </w:r>
    </w:p>
    <w:p w:rsidR="003A1E77" w:rsidRPr="00753DD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0"/>
        </w:rPr>
      </w:pPr>
    </w:p>
    <w:p w:rsidR="00AC50E6" w:rsidRPr="003D6E0B" w:rsidRDefault="00AC50E6" w:rsidP="00AC50E6">
      <w:pPr>
        <w:pStyle w:val="Heading1"/>
        <w:tabs>
          <w:tab w:val="clear" w:pos="2736"/>
        </w:tabs>
        <w:rPr>
          <w:rFonts w:ascii="Century Gothic" w:hAnsi="Century Gothic"/>
        </w:rPr>
      </w:pPr>
      <w:r w:rsidRPr="003D6E0B">
        <w:rPr>
          <w:rFonts w:ascii="Century Gothic" w:hAnsi="Century Gothic"/>
        </w:rPr>
        <w:t xml:space="preserve">E. </w:t>
      </w:r>
      <w:r w:rsidR="00A9033F" w:rsidRPr="003D6E0B">
        <w:rPr>
          <w:rFonts w:ascii="Century Gothic" w:hAnsi="Century Gothic"/>
        </w:rPr>
        <w:t xml:space="preserve">  </w:t>
      </w:r>
      <w:r w:rsidRPr="003D6E0B">
        <w:rPr>
          <w:rFonts w:ascii="Century Gothic" w:hAnsi="Century Gothic"/>
        </w:rPr>
        <w:t>EQUIPMENT/SUPPLIES/FURNISHINGS</w:t>
      </w:r>
      <w:r w:rsidR="008B4358" w:rsidRPr="003D6E0B">
        <w:rPr>
          <w:rFonts w:ascii="Century Gothic" w:hAnsi="Century Gothic"/>
        </w:rPr>
        <w:t>, OTHER</w:t>
      </w:r>
    </w:p>
    <w:p w:rsidR="00AC50E6" w:rsidRPr="00753DDA" w:rsidRDefault="00AC50E6" w:rsidP="00AC50E6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6"/>
        </w:rPr>
      </w:pPr>
    </w:p>
    <w:p w:rsidR="00AC50E6" w:rsidRPr="003D6E0B" w:rsidRDefault="00AC50E6" w:rsidP="00AC50E6">
      <w:pPr>
        <w:pStyle w:val="BodyText"/>
        <w:tabs>
          <w:tab w:val="left" w:pos="2160"/>
        </w:tabs>
        <w:ind w:left="1440" w:hanging="1440"/>
        <w:rPr>
          <w:rFonts w:ascii="Century Gothic" w:hAnsi="Century Gothic"/>
        </w:rPr>
      </w:pPr>
      <w:r w:rsidRPr="003D6E0B">
        <w:rPr>
          <w:rFonts w:ascii="Century Gothic" w:hAnsi="Century Gothic"/>
        </w:rPr>
        <w:t>E1.</w:t>
      </w:r>
      <w:r w:rsidRPr="003D6E0B">
        <w:rPr>
          <w:rFonts w:ascii="Century Gothic" w:hAnsi="Century Gothic"/>
        </w:rPr>
        <w:tab/>
        <w:t>___</w:t>
      </w:r>
      <w:r w:rsidRPr="003D6E0B">
        <w:rPr>
          <w:rFonts w:ascii="Century Gothic" w:hAnsi="Century Gothic"/>
        </w:rPr>
        <w:tab/>
        <w:t>Provide specifications and unit cost(s).  Be aware of local public health code/s with respect to dishwashers and/or other food service related items.</w:t>
      </w:r>
    </w:p>
    <w:p w:rsidR="00AC50E6" w:rsidRPr="00753DDA" w:rsidRDefault="00AC50E6" w:rsidP="00AC50E6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AC50E6" w:rsidRPr="003D6E0B" w:rsidRDefault="00AC50E6" w:rsidP="00AC50E6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rPr>
          <w:rFonts w:ascii="Century Gothic" w:hAnsi="Century Gothic"/>
        </w:rPr>
      </w:pPr>
      <w:r w:rsidRPr="003D6E0B">
        <w:rPr>
          <w:rFonts w:ascii="Century Gothic" w:hAnsi="Century Gothic"/>
        </w:rPr>
        <w:t>E2.</w:t>
      </w:r>
      <w:r w:rsidRPr="003D6E0B">
        <w:rPr>
          <w:rFonts w:ascii="Century Gothic" w:hAnsi="Century Gothic"/>
        </w:rPr>
        <w:tab/>
      </w:r>
      <w:r w:rsidR="003D6E0B">
        <w:rPr>
          <w:rFonts w:ascii="Century Gothic" w:hAnsi="Century Gothic"/>
        </w:rPr>
        <w:t xml:space="preserve"> </w:t>
      </w:r>
      <w:r w:rsidRPr="003D6E0B">
        <w:rPr>
          <w:rFonts w:ascii="Century Gothic" w:hAnsi="Century Gothic"/>
        </w:rPr>
        <w:t>___</w:t>
      </w:r>
      <w:r w:rsidRPr="003D6E0B">
        <w:rPr>
          <w:rFonts w:ascii="Century Gothic" w:hAnsi="Century Gothic"/>
        </w:rPr>
        <w:tab/>
        <w:t>How are the item/s related to the stated objectives?  Is purchase cost</w:t>
      </w:r>
      <w:r w:rsidRPr="003D6E0B">
        <w:rPr>
          <w:rFonts w:ascii="Century Gothic" w:hAnsi="Century Gothic"/>
        </w:rPr>
        <w:noBreakHyphen/>
        <w:t>effective?</w:t>
      </w:r>
    </w:p>
    <w:p w:rsidR="00AC50E6" w:rsidRPr="00753DDA" w:rsidRDefault="00AC50E6" w:rsidP="00AC50E6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rPr>
          <w:rFonts w:ascii="Century Gothic" w:hAnsi="Century Gothic"/>
          <w:spacing w:val="-3"/>
          <w:sz w:val="14"/>
        </w:rPr>
      </w:pPr>
    </w:p>
    <w:p w:rsidR="00AC50E6" w:rsidRPr="003D6E0B" w:rsidRDefault="00AC50E6" w:rsidP="00AC50E6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3D6E0B">
        <w:rPr>
          <w:rFonts w:ascii="Century Gothic" w:hAnsi="Century Gothic"/>
          <w:spacing w:val="-3"/>
          <w:sz w:val="22"/>
        </w:rPr>
        <w:tab/>
        <w:t xml:space="preserve">a. </w:t>
      </w:r>
      <w:r w:rsidRPr="003D6E0B">
        <w:rPr>
          <w:rFonts w:ascii="Century Gothic" w:hAnsi="Century Gothic"/>
          <w:spacing w:val="-3"/>
          <w:sz w:val="22"/>
        </w:rPr>
        <w:tab/>
      </w:r>
      <w:r w:rsidR="005161FC" w:rsidRPr="003D6E0B">
        <w:rPr>
          <w:rFonts w:ascii="Century Gothic" w:hAnsi="Century Gothic"/>
          <w:spacing w:val="-3"/>
          <w:sz w:val="22"/>
        </w:rPr>
        <w:t>Us</w:t>
      </w:r>
      <w:r w:rsidR="003D6E0B">
        <w:rPr>
          <w:rFonts w:ascii="Century Gothic" w:hAnsi="Century Gothic"/>
          <w:spacing w:val="-3"/>
          <w:sz w:val="22"/>
        </w:rPr>
        <w:t>e of</w:t>
      </w:r>
      <w:r w:rsidR="005161FC" w:rsidRPr="003D6E0B">
        <w:rPr>
          <w:rFonts w:ascii="Century Gothic" w:hAnsi="Century Gothic"/>
          <w:spacing w:val="-3"/>
          <w:sz w:val="22"/>
        </w:rPr>
        <w:t xml:space="preserve"> </w:t>
      </w:r>
      <w:r w:rsidRPr="003D6E0B">
        <w:rPr>
          <w:rFonts w:ascii="Century Gothic" w:hAnsi="Century Gothic"/>
          <w:spacing w:val="-3"/>
          <w:sz w:val="22"/>
        </w:rPr>
        <w:t xml:space="preserve">copy machines for </w:t>
      </w:r>
      <w:r w:rsidR="003D6E0B">
        <w:rPr>
          <w:rFonts w:ascii="Century Gothic" w:hAnsi="Century Gothic"/>
          <w:spacing w:val="-3"/>
          <w:sz w:val="22"/>
        </w:rPr>
        <w:t xml:space="preserve">COA </w:t>
      </w:r>
      <w:r w:rsidRPr="003D6E0B">
        <w:rPr>
          <w:rFonts w:ascii="Century Gothic" w:hAnsi="Century Gothic"/>
          <w:spacing w:val="-3"/>
          <w:sz w:val="22"/>
        </w:rPr>
        <w:t xml:space="preserve">newsletter reproduction is </w:t>
      </w:r>
      <w:r w:rsidR="005161FC" w:rsidRPr="003D6E0B">
        <w:rPr>
          <w:rFonts w:ascii="Century Gothic" w:hAnsi="Century Gothic"/>
          <w:spacing w:val="-3"/>
          <w:sz w:val="22"/>
        </w:rPr>
        <w:t xml:space="preserve">typically </w:t>
      </w:r>
      <w:r w:rsidRPr="003D6E0B">
        <w:rPr>
          <w:rFonts w:ascii="Century Gothic" w:hAnsi="Century Gothic"/>
          <w:spacing w:val="-3"/>
          <w:sz w:val="22"/>
        </w:rPr>
        <w:t>discouraged.</w:t>
      </w:r>
    </w:p>
    <w:p w:rsidR="00AC50E6" w:rsidRPr="003D6E0B" w:rsidRDefault="00AC50E6" w:rsidP="00753DDA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3D6E0B">
        <w:rPr>
          <w:rFonts w:ascii="Century Gothic" w:hAnsi="Century Gothic"/>
        </w:rPr>
        <w:tab/>
        <w:t>b.</w:t>
      </w:r>
      <w:r w:rsidRPr="003D6E0B">
        <w:rPr>
          <w:rFonts w:ascii="Century Gothic" w:hAnsi="Century Gothic" w:cs="Tahoma"/>
          <w:sz w:val="22"/>
          <w:szCs w:val="22"/>
        </w:rPr>
        <w:tab/>
        <w:t xml:space="preserve">Is purchase </w:t>
      </w:r>
      <w:r w:rsidR="00526EC1" w:rsidRPr="003D6E0B">
        <w:rPr>
          <w:rFonts w:ascii="Century Gothic" w:hAnsi="Century Gothic" w:cs="Tahoma"/>
          <w:sz w:val="22"/>
          <w:szCs w:val="22"/>
        </w:rPr>
        <w:t xml:space="preserve">appropriate </w:t>
      </w:r>
      <w:r w:rsidRPr="003D6E0B">
        <w:rPr>
          <w:rFonts w:ascii="Century Gothic" w:hAnsi="Century Gothic" w:cs="Tahoma"/>
          <w:sz w:val="22"/>
          <w:szCs w:val="22"/>
        </w:rPr>
        <w:t>based on frequency of use</w:t>
      </w:r>
      <w:r w:rsidRPr="003D6E0B">
        <w:rPr>
          <w:rFonts w:ascii="Century Gothic" w:hAnsi="Century Gothic"/>
        </w:rPr>
        <w:t>?</w:t>
      </w:r>
      <w:r w:rsidR="00526EC1" w:rsidRPr="003D6E0B">
        <w:rPr>
          <w:rFonts w:ascii="Century Gothic" w:hAnsi="Century Gothic"/>
        </w:rPr>
        <w:t xml:space="preserve">  Does </w:t>
      </w:r>
      <w:r w:rsidR="005C7DC4" w:rsidRPr="003D6E0B">
        <w:rPr>
          <w:rFonts w:ascii="Century Gothic" w:hAnsi="Century Gothic"/>
        </w:rPr>
        <w:t xml:space="preserve">equipment </w:t>
      </w:r>
      <w:r w:rsidR="00526EC1" w:rsidRPr="003D6E0B">
        <w:rPr>
          <w:rFonts w:ascii="Century Gothic" w:hAnsi="Century Gothic"/>
        </w:rPr>
        <w:t xml:space="preserve">provide </w:t>
      </w:r>
      <w:r w:rsidR="005C7DC4" w:rsidRPr="003D6E0B">
        <w:rPr>
          <w:rFonts w:ascii="Century Gothic" w:hAnsi="Century Gothic"/>
        </w:rPr>
        <w:t xml:space="preserve">creative </w:t>
      </w:r>
      <w:r w:rsidR="00526EC1" w:rsidRPr="003D6E0B">
        <w:rPr>
          <w:rFonts w:ascii="Century Gothic" w:hAnsi="Century Gothic"/>
          <w:b/>
        </w:rPr>
        <w:t>opportunities</w:t>
      </w:r>
      <w:r w:rsidR="005C7DC4" w:rsidRPr="003D6E0B">
        <w:rPr>
          <w:rFonts w:ascii="Century Gothic" w:hAnsi="Century Gothic"/>
          <w:b/>
        </w:rPr>
        <w:t xml:space="preserve"> </w:t>
      </w:r>
      <w:r w:rsidR="005C7DC4" w:rsidRPr="003D6E0B">
        <w:rPr>
          <w:rFonts w:ascii="Century Gothic" w:hAnsi="Century Gothic"/>
        </w:rPr>
        <w:t>f</w:t>
      </w:r>
      <w:r w:rsidR="005C7DC4" w:rsidRPr="003D6E0B">
        <w:rPr>
          <w:rFonts w:ascii="Century Gothic" w:hAnsi="Century Gothic"/>
          <w:spacing w:val="-3"/>
          <w:sz w:val="22"/>
        </w:rPr>
        <w:t xml:space="preserve">or seniors?  </w:t>
      </w:r>
      <w:r w:rsidRPr="003D6E0B">
        <w:rPr>
          <w:rFonts w:ascii="Century Gothic" w:hAnsi="Century Gothic"/>
          <w:spacing w:val="-3"/>
          <w:sz w:val="22"/>
        </w:rPr>
        <w:t>Is joint purchasing possible</w:t>
      </w:r>
      <w:r w:rsidR="005C7DC4" w:rsidRPr="003D6E0B">
        <w:rPr>
          <w:rFonts w:ascii="Century Gothic" w:hAnsi="Century Gothic"/>
          <w:spacing w:val="-3"/>
          <w:sz w:val="22"/>
        </w:rPr>
        <w:t>/</w:t>
      </w:r>
      <w:r w:rsidRPr="003D6E0B">
        <w:rPr>
          <w:rFonts w:ascii="Century Gothic" w:hAnsi="Century Gothic"/>
          <w:spacing w:val="-3"/>
          <w:sz w:val="22"/>
        </w:rPr>
        <w:t xml:space="preserve">appropriate?  Is a bid list available? </w:t>
      </w:r>
      <w:r w:rsidR="005C7DC4" w:rsidRPr="003D6E0B">
        <w:rPr>
          <w:rFonts w:ascii="Century Gothic" w:hAnsi="Century Gothic"/>
          <w:spacing w:val="-3"/>
          <w:sz w:val="22"/>
        </w:rPr>
        <w:t xml:space="preserve"> (A public bid list is not necessarily the lowest price, but may be a municipal requirement.)   D</w:t>
      </w:r>
      <w:r w:rsidRPr="003D6E0B">
        <w:rPr>
          <w:rFonts w:ascii="Century Gothic" w:hAnsi="Century Gothic"/>
          <w:spacing w:val="-3"/>
          <w:sz w:val="22"/>
        </w:rPr>
        <w:t xml:space="preserve">onations </w:t>
      </w:r>
      <w:r w:rsidR="00753DDA">
        <w:rPr>
          <w:rFonts w:ascii="Century Gothic" w:hAnsi="Century Gothic"/>
          <w:spacing w:val="-3"/>
          <w:sz w:val="22"/>
        </w:rPr>
        <w:t>may be</w:t>
      </w:r>
      <w:r w:rsidRPr="003D6E0B">
        <w:rPr>
          <w:rFonts w:ascii="Century Gothic" w:hAnsi="Century Gothic"/>
          <w:spacing w:val="-3"/>
          <w:sz w:val="22"/>
        </w:rPr>
        <w:t xml:space="preserve"> sought </w:t>
      </w:r>
      <w:r w:rsidR="00753DDA">
        <w:rPr>
          <w:rFonts w:ascii="Century Gothic" w:hAnsi="Century Gothic"/>
          <w:spacing w:val="-3"/>
          <w:sz w:val="22"/>
        </w:rPr>
        <w:t>via</w:t>
      </w:r>
      <w:r w:rsidRPr="003D6E0B">
        <w:rPr>
          <w:rFonts w:ascii="Century Gothic" w:hAnsi="Century Gothic"/>
          <w:spacing w:val="-3"/>
          <w:sz w:val="22"/>
        </w:rPr>
        <w:t xml:space="preserve"> your newsletter </w:t>
      </w:r>
      <w:r w:rsidR="005C7DC4" w:rsidRPr="003D6E0B">
        <w:rPr>
          <w:rFonts w:ascii="Century Gothic" w:hAnsi="Century Gothic"/>
          <w:spacing w:val="-3"/>
          <w:sz w:val="22"/>
        </w:rPr>
        <w:t>“wish list”</w:t>
      </w:r>
      <w:r w:rsidR="004C32E5">
        <w:rPr>
          <w:rFonts w:ascii="Century Gothic" w:hAnsi="Century Gothic"/>
          <w:spacing w:val="-3"/>
          <w:sz w:val="22"/>
        </w:rPr>
        <w:t>;</w:t>
      </w:r>
      <w:r w:rsidR="00753DDA">
        <w:rPr>
          <w:rFonts w:ascii="Century Gothic" w:hAnsi="Century Gothic"/>
          <w:spacing w:val="-3"/>
          <w:sz w:val="22"/>
        </w:rPr>
        <w:t xml:space="preserve"> asking vendors would likely be inappropriate (</w:t>
      </w:r>
      <w:r w:rsidR="00753DDA" w:rsidRPr="004C32E5">
        <w:rPr>
          <w:rFonts w:ascii="Century Gothic" w:hAnsi="Century Gothic"/>
          <w:spacing w:val="-3"/>
          <w:sz w:val="20"/>
        </w:rPr>
        <w:t>state ethics commission</w:t>
      </w:r>
      <w:r w:rsidR="004C32E5">
        <w:rPr>
          <w:rFonts w:ascii="Century Gothic" w:hAnsi="Century Gothic"/>
          <w:spacing w:val="-3"/>
          <w:sz w:val="20"/>
        </w:rPr>
        <w:t>)</w:t>
      </w:r>
      <w:r w:rsidR="00753DDA">
        <w:rPr>
          <w:rFonts w:ascii="Century Gothic" w:hAnsi="Century Gothic"/>
          <w:spacing w:val="-3"/>
          <w:sz w:val="22"/>
        </w:rPr>
        <w:t xml:space="preserve"> </w:t>
      </w:r>
      <w:r w:rsidR="00753DDA" w:rsidRPr="00DA6DE9">
        <w:rPr>
          <w:rFonts w:ascii="Century Gothic" w:hAnsi="Century Gothic"/>
          <w:b/>
          <w:color w:val="FFFFFF"/>
          <w:spacing w:val="-3"/>
          <w:sz w:val="22"/>
          <w:highlight w:val="blue"/>
        </w:rPr>
        <w:t>1-888-485-4766</w:t>
      </w:r>
      <w:r w:rsidR="00753DDA">
        <w:rPr>
          <w:rFonts w:ascii="Century Gothic" w:hAnsi="Century Gothic"/>
          <w:spacing w:val="-3"/>
          <w:sz w:val="22"/>
        </w:rPr>
        <w:t xml:space="preserve">. </w:t>
      </w:r>
    </w:p>
    <w:p w:rsidR="00AC50E6" w:rsidRPr="00753DDA" w:rsidRDefault="00AC50E6" w:rsidP="00AC50E6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8"/>
        </w:rPr>
      </w:pPr>
    </w:p>
    <w:p w:rsidR="00AC50E6" w:rsidRPr="003D6E0B" w:rsidRDefault="00AC50E6" w:rsidP="00AC50E6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3D6E0B">
        <w:rPr>
          <w:rFonts w:ascii="Century Gothic" w:hAnsi="Century Gothic"/>
          <w:spacing w:val="-3"/>
          <w:sz w:val="22"/>
        </w:rPr>
        <w:t>E3.</w:t>
      </w:r>
      <w:r w:rsidRPr="003D6E0B">
        <w:rPr>
          <w:rFonts w:ascii="Century Gothic" w:hAnsi="Century Gothic"/>
          <w:spacing w:val="-3"/>
          <w:sz w:val="22"/>
        </w:rPr>
        <w:tab/>
        <w:t>___</w:t>
      </w:r>
      <w:r w:rsidRPr="003D6E0B">
        <w:rPr>
          <w:rFonts w:ascii="Century Gothic" w:hAnsi="Century Gothic"/>
          <w:spacing w:val="-3"/>
          <w:sz w:val="22"/>
        </w:rPr>
        <w:tab/>
        <w:t>Is t</w:t>
      </w:r>
      <w:smartTag w:uri="urn:schemas-microsoft-com:office:smarttags" w:element="PersonName">
        <w:r w:rsidRPr="003D6E0B">
          <w:rPr>
            <w:rFonts w:ascii="Century Gothic" w:hAnsi="Century Gothic"/>
            <w:spacing w:val="-3"/>
            <w:sz w:val="22"/>
          </w:rPr>
          <w:t>h</w:t>
        </w:r>
      </w:smartTag>
      <w:r w:rsidRPr="003D6E0B">
        <w:rPr>
          <w:rFonts w:ascii="Century Gothic" w:hAnsi="Century Gothic"/>
          <w:spacing w:val="-3"/>
          <w:sz w:val="22"/>
        </w:rPr>
        <w:t>e use totally by COA?  W</w:t>
      </w:r>
      <w:smartTag w:uri="urn:schemas-microsoft-com:office:smarttags" w:element="PersonName">
        <w:r w:rsidRPr="003D6E0B">
          <w:rPr>
            <w:rFonts w:ascii="Century Gothic" w:hAnsi="Century Gothic"/>
            <w:spacing w:val="-3"/>
            <w:sz w:val="22"/>
          </w:rPr>
          <w:t>h</w:t>
        </w:r>
      </w:smartTag>
      <w:r w:rsidRPr="003D6E0B">
        <w:rPr>
          <w:rFonts w:ascii="Century Gothic" w:hAnsi="Century Gothic"/>
          <w:spacing w:val="-3"/>
          <w:sz w:val="22"/>
        </w:rPr>
        <w:t>o else will s</w:t>
      </w:r>
      <w:smartTag w:uri="urn:schemas-microsoft-com:office:smarttags" w:element="PersonName">
        <w:r w:rsidRPr="003D6E0B">
          <w:rPr>
            <w:rFonts w:ascii="Century Gothic" w:hAnsi="Century Gothic"/>
            <w:spacing w:val="-3"/>
            <w:sz w:val="22"/>
          </w:rPr>
          <w:t>h</w:t>
        </w:r>
      </w:smartTag>
      <w:r w:rsidRPr="003D6E0B">
        <w:rPr>
          <w:rFonts w:ascii="Century Gothic" w:hAnsi="Century Gothic"/>
          <w:spacing w:val="-3"/>
          <w:sz w:val="22"/>
        </w:rPr>
        <w:t xml:space="preserve">are?  Formula grant funds may only be used </w:t>
      </w:r>
    </w:p>
    <w:p w:rsidR="00AC50E6" w:rsidRPr="003D6E0B" w:rsidRDefault="00AC50E6" w:rsidP="00AC50E6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3D6E0B">
        <w:rPr>
          <w:rFonts w:ascii="Century Gothic" w:hAnsi="Century Gothic"/>
          <w:spacing w:val="-3"/>
          <w:sz w:val="22"/>
        </w:rPr>
        <w:tab/>
      </w:r>
      <w:r w:rsidRPr="003D6E0B">
        <w:rPr>
          <w:rFonts w:ascii="Century Gothic" w:hAnsi="Century Gothic"/>
          <w:spacing w:val="-3"/>
          <w:sz w:val="22"/>
        </w:rPr>
        <w:tab/>
        <w:t xml:space="preserve">to support the </w:t>
      </w:r>
      <w:r w:rsidRPr="003D6E0B">
        <w:rPr>
          <w:rFonts w:ascii="Century Gothic" w:hAnsi="Century Gothic"/>
          <w:b/>
          <w:spacing w:val="-3"/>
          <w:sz w:val="22"/>
        </w:rPr>
        <w:t>percent of actual use by</w:t>
      </w:r>
      <w:r w:rsidR="005161FC" w:rsidRPr="003D6E0B">
        <w:rPr>
          <w:rFonts w:ascii="Century Gothic" w:hAnsi="Century Gothic"/>
          <w:b/>
          <w:spacing w:val="-3"/>
          <w:sz w:val="22"/>
        </w:rPr>
        <w:t>/for</w:t>
      </w:r>
      <w:r w:rsidRPr="003D6E0B">
        <w:rPr>
          <w:rFonts w:ascii="Century Gothic" w:hAnsi="Century Gothic"/>
          <w:b/>
          <w:spacing w:val="-3"/>
          <w:sz w:val="22"/>
        </w:rPr>
        <w:t xml:space="preserve"> seniors</w:t>
      </w:r>
      <w:r w:rsidRPr="003D6E0B">
        <w:rPr>
          <w:rFonts w:ascii="Century Gothic" w:hAnsi="Century Gothic"/>
          <w:spacing w:val="-3"/>
          <w:sz w:val="22"/>
        </w:rPr>
        <w:t>.</w:t>
      </w:r>
    </w:p>
    <w:p w:rsidR="003A1E77" w:rsidRPr="00753DDA" w:rsidRDefault="003A1E77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8"/>
        </w:rPr>
      </w:pPr>
    </w:p>
    <w:p w:rsidR="003A1E77" w:rsidRPr="003D6E0B" w:rsidRDefault="003A1E77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3D6E0B">
        <w:rPr>
          <w:rFonts w:ascii="Century Gothic" w:hAnsi="Century Gothic"/>
          <w:spacing w:val="-3"/>
          <w:sz w:val="22"/>
        </w:rPr>
        <w:t>E4.</w:t>
      </w:r>
      <w:r w:rsidRPr="003D6E0B">
        <w:rPr>
          <w:rFonts w:ascii="Century Gothic" w:hAnsi="Century Gothic"/>
          <w:spacing w:val="-3"/>
          <w:sz w:val="22"/>
        </w:rPr>
        <w:tab/>
        <w:t>___</w:t>
      </w:r>
      <w:r w:rsidRPr="003D6E0B">
        <w:rPr>
          <w:rFonts w:ascii="Century Gothic" w:hAnsi="Century Gothic"/>
          <w:spacing w:val="-3"/>
          <w:sz w:val="22"/>
        </w:rPr>
        <w:tab/>
      </w:r>
      <w:r w:rsidR="00E541FD" w:rsidRPr="003D6E0B">
        <w:rPr>
          <w:rFonts w:ascii="Century Gothic" w:hAnsi="Century Gothic"/>
          <w:spacing w:val="-3"/>
          <w:sz w:val="22"/>
        </w:rPr>
        <w:t>E</w:t>
      </w:r>
      <w:r w:rsidR="00753DDA">
        <w:rPr>
          <w:rFonts w:ascii="Century Gothic" w:hAnsi="Century Gothic"/>
          <w:spacing w:val="-3"/>
          <w:sz w:val="22"/>
        </w:rPr>
        <w:t>LD</w:t>
      </w:r>
      <w:r w:rsidR="00E541FD" w:rsidRPr="003D6E0B">
        <w:rPr>
          <w:rFonts w:ascii="Century Gothic" w:hAnsi="Century Gothic"/>
          <w:spacing w:val="-3"/>
          <w:sz w:val="22"/>
        </w:rPr>
        <w:t xml:space="preserve"> requests t</w:t>
      </w:r>
      <w:r w:rsidRPr="003D6E0B">
        <w:rPr>
          <w:rFonts w:ascii="Century Gothic" w:hAnsi="Century Gothic"/>
          <w:spacing w:val="-3"/>
          <w:sz w:val="22"/>
        </w:rPr>
        <w:t>hree estimates for equipment</w:t>
      </w:r>
      <w:r w:rsidR="00A9033F" w:rsidRPr="003D6E0B">
        <w:rPr>
          <w:rFonts w:ascii="Century Gothic" w:hAnsi="Century Gothic"/>
          <w:spacing w:val="-3"/>
          <w:sz w:val="22"/>
        </w:rPr>
        <w:t xml:space="preserve"> </w:t>
      </w:r>
      <w:r w:rsidR="00A84440" w:rsidRPr="003D6E0B">
        <w:rPr>
          <w:rFonts w:ascii="Century Gothic" w:hAnsi="Century Gothic"/>
          <w:spacing w:val="-3"/>
          <w:sz w:val="22"/>
        </w:rPr>
        <w:t>(on-line</w:t>
      </w:r>
      <w:r w:rsidR="005161FC" w:rsidRPr="003D6E0B">
        <w:rPr>
          <w:rFonts w:ascii="Century Gothic" w:hAnsi="Century Gothic"/>
          <w:spacing w:val="-3"/>
          <w:sz w:val="22"/>
        </w:rPr>
        <w:t xml:space="preserve"> OK</w:t>
      </w:r>
      <w:r w:rsidR="00A84440" w:rsidRPr="003D6E0B">
        <w:rPr>
          <w:rFonts w:ascii="Century Gothic" w:hAnsi="Century Gothic"/>
          <w:spacing w:val="-3"/>
          <w:sz w:val="22"/>
        </w:rPr>
        <w:t xml:space="preserve">) </w:t>
      </w:r>
      <w:r w:rsidR="00753DDA">
        <w:rPr>
          <w:rFonts w:ascii="Century Gothic" w:hAnsi="Century Gothic"/>
          <w:spacing w:val="-3"/>
          <w:sz w:val="22"/>
        </w:rPr>
        <w:t>per</w:t>
      </w:r>
      <w:r w:rsidR="005C7DC4" w:rsidRPr="003D6E0B">
        <w:rPr>
          <w:rFonts w:ascii="Century Gothic" w:hAnsi="Century Gothic"/>
          <w:spacing w:val="-3"/>
          <w:sz w:val="22"/>
        </w:rPr>
        <w:t xml:space="preserve"> </w:t>
      </w:r>
      <w:r w:rsidR="00E541FD" w:rsidRPr="003D6E0B">
        <w:rPr>
          <w:rFonts w:ascii="Century Gothic" w:hAnsi="Century Gothic"/>
          <w:spacing w:val="-3"/>
          <w:sz w:val="22"/>
        </w:rPr>
        <w:t>municipal</w:t>
      </w:r>
      <w:r w:rsidR="005C7DC4" w:rsidRPr="003D6E0B">
        <w:rPr>
          <w:rFonts w:ascii="Century Gothic" w:hAnsi="Century Gothic"/>
          <w:spacing w:val="-3"/>
          <w:sz w:val="22"/>
        </w:rPr>
        <w:t xml:space="preserve"> guidelines</w:t>
      </w:r>
      <w:r w:rsidR="00E541FD" w:rsidRPr="003D6E0B">
        <w:rPr>
          <w:rFonts w:ascii="Century Gothic" w:hAnsi="Century Gothic"/>
          <w:spacing w:val="-3"/>
          <w:sz w:val="22"/>
        </w:rPr>
        <w:t xml:space="preserve">.  </w:t>
      </w:r>
    </w:p>
    <w:p w:rsidR="003A1E77" w:rsidRPr="00753DD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3A1E77" w:rsidRDefault="003A1E77">
      <w:pPr>
        <w:pStyle w:val="BodyText"/>
        <w:tabs>
          <w:tab w:val="clear" w:pos="864"/>
          <w:tab w:val="clear" w:pos="1800"/>
          <w:tab w:val="left" w:pos="720"/>
          <w:tab w:val="left" w:pos="2736"/>
        </w:tabs>
        <w:ind w:left="1440" w:hanging="1440"/>
        <w:rPr>
          <w:rFonts w:ascii="Century Gothic" w:hAnsi="Century Gothic"/>
        </w:rPr>
      </w:pPr>
      <w:r w:rsidRPr="00753DDA">
        <w:rPr>
          <w:rFonts w:ascii="Century Gothic" w:hAnsi="Century Gothic"/>
        </w:rPr>
        <w:t>E5.</w:t>
      </w:r>
      <w:r w:rsidRPr="00753DDA">
        <w:rPr>
          <w:rFonts w:ascii="Century Gothic" w:hAnsi="Century Gothic"/>
        </w:rPr>
        <w:tab/>
        <w:t>___</w:t>
      </w:r>
      <w:r w:rsidRPr="00753DDA">
        <w:rPr>
          <w:rFonts w:ascii="Century Gothic" w:hAnsi="Century Gothic"/>
        </w:rPr>
        <w:tab/>
        <w:t>Computers</w:t>
      </w:r>
      <w:r w:rsidR="004438E2">
        <w:rPr>
          <w:rFonts w:ascii="Century Gothic" w:hAnsi="Century Gothic"/>
        </w:rPr>
        <w:t xml:space="preserve"> </w:t>
      </w:r>
      <w:r w:rsidRPr="00753DDA">
        <w:rPr>
          <w:rFonts w:ascii="Century Gothic" w:hAnsi="Century Gothic"/>
        </w:rPr>
        <w:t xml:space="preserve">and </w:t>
      </w:r>
      <w:r w:rsidR="003B3209">
        <w:rPr>
          <w:rFonts w:ascii="Century Gothic" w:hAnsi="Century Gothic"/>
        </w:rPr>
        <w:t xml:space="preserve">proprietary software, including annual fees, </w:t>
      </w:r>
      <w:r w:rsidR="004438E2">
        <w:rPr>
          <w:rFonts w:ascii="Century Gothic" w:hAnsi="Century Gothic"/>
        </w:rPr>
        <w:t>is allowed for typical office/program needs (e.g.,</w:t>
      </w:r>
      <w:r w:rsidR="00DE324A" w:rsidRPr="00753DDA">
        <w:rPr>
          <w:rFonts w:ascii="Century Gothic" w:hAnsi="Century Gothic"/>
        </w:rPr>
        <w:t xml:space="preserve"> data collection, client tracking, outreach, scheduling, annual reports</w:t>
      </w:r>
      <w:r w:rsidR="004438E2">
        <w:rPr>
          <w:rFonts w:ascii="Century Gothic" w:hAnsi="Century Gothic"/>
        </w:rPr>
        <w:t>, presentations</w:t>
      </w:r>
      <w:r w:rsidR="00DE324A" w:rsidRPr="00753DDA">
        <w:rPr>
          <w:rFonts w:ascii="Century Gothic" w:hAnsi="Century Gothic"/>
        </w:rPr>
        <w:t xml:space="preserve"> and related purposes)</w:t>
      </w:r>
      <w:r w:rsidR="004438E2">
        <w:rPr>
          <w:rFonts w:ascii="Century Gothic" w:hAnsi="Century Gothic"/>
        </w:rPr>
        <w:t xml:space="preserve">.  </w:t>
      </w:r>
    </w:p>
    <w:p w:rsidR="004438E2" w:rsidRPr="004438E2" w:rsidRDefault="004438E2">
      <w:pPr>
        <w:pStyle w:val="BodyText"/>
        <w:tabs>
          <w:tab w:val="clear" w:pos="864"/>
          <w:tab w:val="clear" w:pos="1800"/>
          <w:tab w:val="left" w:pos="720"/>
          <w:tab w:val="left" w:pos="2736"/>
        </w:tabs>
        <w:ind w:left="1440" w:hanging="1440"/>
        <w:rPr>
          <w:rFonts w:ascii="Century Gothic" w:hAnsi="Century Gothic"/>
          <w:sz w:val="18"/>
        </w:rPr>
      </w:pPr>
    </w:p>
    <w:p w:rsidR="003A1E77" w:rsidRPr="00753DDA" w:rsidRDefault="003A1E77" w:rsidP="00E541FD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2160" w:hanging="2160"/>
        <w:rPr>
          <w:rFonts w:ascii="Century Gothic" w:hAnsi="Century Gothic"/>
          <w:spacing w:val="-3"/>
          <w:sz w:val="22"/>
        </w:rPr>
      </w:pPr>
      <w:r w:rsidRPr="00753DDA">
        <w:rPr>
          <w:rFonts w:ascii="Century Gothic" w:hAnsi="Century Gothic"/>
          <w:spacing w:val="-3"/>
          <w:sz w:val="22"/>
        </w:rPr>
        <w:tab/>
      </w:r>
      <w:r w:rsidRPr="00753DDA">
        <w:rPr>
          <w:rFonts w:ascii="Century Gothic" w:hAnsi="Century Gothic"/>
          <w:spacing w:val="-3"/>
          <w:sz w:val="22"/>
        </w:rPr>
        <w:tab/>
        <w:t>a.</w:t>
      </w:r>
      <w:r w:rsidRPr="00753DDA">
        <w:rPr>
          <w:rFonts w:ascii="Century Gothic" w:hAnsi="Century Gothic"/>
          <w:spacing w:val="-3"/>
          <w:sz w:val="22"/>
        </w:rPr>
        <w:tab/>
        <w:t>d</w:t>
      </w:r>
      <w:r w:rsidR="005C7DC4" w:rsidRPr="00753DDA">
        <w:rPr>
          <w:rFonts w:ascii="Century Gothic" w:hAnsi="Century Gothic"/>
          <w:spacing w:val="-3"/>
          <w:sz w:val="22"/>
        </w:rPr>
        <w:t>etermine</w:t>
      </w:r>
      <w:r w:rsidRPr="00753DDA">
        <w:rPr>
          <w:rFonts w:ascii="Century Gothic" w:hAnsi="Century Gothic"/>
          <w:spacing w:val="-3"/>
          <w:sz w:val="22"/>
        </w:rPr>
        <w:t xml:space="preserve"> compatibility with other municipal equipment</w:t>
      </w:r>
      <w:r w:rsidR="005C7DC4" w:rsidRPr="00753DDA">
        <w:rPr>
          <w:rFonts w:ascii="Century Gothic" w:hAnsi="Century Gothic"/>
          <w:spacing w:val="-3"/>
          <w:sz w:val="22"/>
        </w:rPr>
        <w:t xml:space="preserve"> / </w:t>
      </w:r>
      <w:r w:rsidRPr="00753DDA">
        <w:rPr>
          <w:rFonts w:ascii="Century Gothic" w:hAnsi="Century Gothic"/>
          <w:spacing w:val="-3"/>
          <w:sz w:val="22"/>
        </w:rPr>
        <w:t>networking</w:t>
      </w:r>
    </w:p>
    <w:p w:rsidR="00753DDA" w:rsidRDefault="003A1E77" w:rsidP="00753DDA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753DDA">
        <w:rPr>
          <w:rFonts w:ascii="Century Gothic" w:hAnsi="Century Gothic"/>
          <w:spacing w:val="-3"/>
          <w:sz w:val="22"/>
        </w:rPr>
        <w:tab/>
      </w:r>
      <w:r w:rsidRPr="00753DDA">
        <w:rPr>
          <w:rFonts w:ascii="Century Gothic" w:hAnsi="Century Gothic"/>
          <w:spacing w:val="-3"/>
          <w:sz w:val="22"/>
        </w:rPr>
        <w:tab/>
      </w:r>
      <w:r w:rsidR="00E541FD" w:rsidRPr="00753DDA">
        <w:rPr>
          <w:rFonts w:ascii="Century Gothic" w:hAnsi="Century Gothic"/>
          <w:spacing w:val="-3"/>
          <w:sz w:val="22"/>
        </w:rPr>
        <w:t>b</w:t>
      </w:r>
      <w:r w:rsidRPr="00753DDA">
        <w:rPr>
          <w:rFonts w:ascii="Century Gothic" w:hAnsi="Century Gothic"/>
          <w:spacing w:val="-3"/>
          <w:sz w:val="22"/>
        </w:rPr>
        <w:t>.</w:t>
      </w:r>
      <w:r w:rsidRPr="00753DDA">
        <w:rPr>
          <w:rFonts w:ascii="Century Gothic" w:hAnsi="Century Gothic"/>
          <w:spacing w:val="-3"/>
          <w:sz w:val="22"/>
        </w:rPr>
        <w:tab/>
      </w:r>
      <w:r w:rsidR="00753DDA">
        <w:rPr>
          <w:rFonts w:ascii="Century Gothic" w:hAnsi="Century Gothic"/>
          <w:spacing w:val="-3"/>
          <w:sz w:val="22"/>
        </w:rPr>
        <w:t xml:space="preserve">system data should be </w:t>
      </w:r>
      <w:r w:rsidRPr="00753DDA">
        <w:rPr>
          <w:rFonts w:ascii="Century Gothic" w:hAnsi="Century Gothic"/>
          <w:spacing w:val="-3"/>
          <w:sz w:val="22"/>
        </w:rPr>
        <w:t>back</w:t>
      </w:r>
      <w:r w:rsidR="00753DDA">
        <w:rPr>
          <w:rFonts w:ascii="Century Gothic" w:hAnsi="Century Gothic"/>
          <w:spacing w:val="-3"/>
          <w:sz w:val="22"/>
        </w:rPr>
        <w:t xml:space="preserve">ed up!  Use </w:t>
      </w:r>
      <w:r w:rsidR="00B726F4" w:rsidRPr="00753DDA">
        <w:rPr>
          <w:rFonts w:ascii="Century Gothic" w:hAnsi="Century Gothic"/>
          <w:spacing w:val="-3"/>
          <w:sz w:val="22"/>
        </w:rPr>
        <w:t>a</w:t>
      </w:r>
      <w:r w:rsidRPr="00753DDA">
        <w:rPr>
          <w:rFonts w:ascii="Century Gothic" w:hAnsi="Century Gothic"/>
          <w:spacing w:val="-3"/>
          <w:sz w:val="22"/>
        </w:rPr>
        <w:t xml:space="preserve"> “burner” </w:t>
      </w:r>
      <w:r w:rsidR="00753DDA">
        <w:rPr>
          <w:rFonts w:ascii="Century Gothic" w:hAnsi="Century Gothic"/>
          <w:spacing w:val="-3"/>
          <w:sz w:val="22"/>
        </w:rPr>
        <w:t>or other secure means.</w:t>
      </w:r>
    </w:p>
    <w:p w:rsidR="005C7DC4" w:rsidRPr="00753DDA" w:rsidRDefault="00753DDA" w:rsidP="00753DDA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</w:r>
      <w:r w:rsidR="005C7DC4" w:rsidRPr="00753DDA">
        <w:rPr>
          <w:rFonts w:ascii="Century Gothic" w:hAnsi="Century Gothic"/>
          <w:spacing w:val="-3"/>
          <w:sz w:val="22"/>
        </w:rPr>
        <w:t>c.</w:t>
      </w:r>
      <w:r w:rsidR="003A1E77" w:rsidRPr="00753DDA">
        <w:rPr>
          <w:rFonts w:ascii="Century Gothic" w:hAnsi="Century Gothic"/>
          <w:spacing w:val="-3"/>
          <w:sz w:val="22"/>
        </w:rPr>
        <w:tab/>
      </w:r>
      <w:r w:rsidR="003A1E77" w:rsidRPr="00753DDA">
        <w:rPr>
          <w:rFonts w:ascii="Century Gothic" w:hAnsi="Century Gothic"/>
          <w:b/>
          <w:color w:val="C00000"/>
          <w:spacing w:val="-3"/>
          <w:sz w:val="22"/>
        </w:rPr>
        <w:t>Equip</w:t>
      </w:r>
      <w:r w:rsidR="00D772C2">
        <w:rPr>
          <w:rFonts w:ascii="Century Gothic" w:hAnsi="Century Gothic"/>
          <w:b/>
          <w:color w:val="C00000"/>
          <w:spacing w:val="-3"/>
          <w:sz w:val="22"/>
        </w:rPr>
        <w:t>p</w:t>
      </w:r>
      <w:r w:rsidR="005C7DC4" w:rsidRPr="00753DDA">
        <w:rPr>
          <w:rFonts w:ascii="Century Gothic" w:hAnsi="Century Gothic"/>
          <w:b/>
          <w:color w:val="C00000"/>
          <w:spacing w:val="-3"/>
          <w:sz w:val="22"/>
        </w:rPr>
        <w:t xml:space="preserve">ing </w:t>
      </w:r>
      <w:r w:rsidR="003A1E77" w:rsidRPr="00753DDA">
        <w:rPr>
          <w:rFonts w:ascii="Century Gothic" w:hAnsi="Century Gothic"/>
          <w:b/>
          <w:color w:val="C00000"/>
          <w:spacing w:val="-3"/>
          <w:sz w:val="22"/>
        </w:rPr>
        <w:t>a “computer lab</w:t>
      </w:r>
      <w:r w:rsidR="008B1AB0" w:rsidRPr="00753DDA">
        <w:rPr>
          <w:rFonts w:ascii="Century Gothic" w:hAnsi="Century Gothic"/>
          <w:b/>
          <w:color w:val="C00000"/>
          <w:spacing w:val="-3"/>
          <w:sz w:val="22"/>
        </w:rPr>
        <w:t>”</w:t>
      </w:r>
      <w:r w:rsidR="005C7DC4" w:rsidRPr="00753DDA">
        <w:rPr>
          <w:rFonts w:ascii="Century Gothic" w:hAnsi="Century Gothic"/>
          <w:b/>
          <w:color w:val="C00000"/>
          <w:spacing w:val="-3"/>
          <w:sz w:val="22"/>
        </w:rPr>
        <w:t xml:space="preserve"> is prohibited.</w:t>
      </w:r>
      <w:r w:rsidR="00B726F4" w:rsidRPr="00753DDA">
        <w:rPr>
          <w:rFonts w:ascii="Century Gothic" w:hAnsi="Century Gothic"/>
          <w:b/>
          <w:color w:val="C00000"/>
          <w:spacing w:val="-3"/>
          <w:sz w:val="22"/>
        </w:rPr>
        <w:t xml:space="preserve">  </w:t>
      </w:r>
      <w:r w:rsidR="00B726F4" w:rsidRPr="00753DDA">
        <w:rPr>
          <w:rFonts w:ascii="Century Gothic" w:hAnsi="Century Gothic"/>
          <w:spacing w:val="-3"/>
          <w:sz w:val="22"/>
        </w:rPr>
        <w:t>G</w:t>
      </w:r>
      <w:r w:rsidR="00EE660E" w:rsidRPr="00753DDA">
        <w:rPr>
          <w:rFonts w:ascii="Century Gothic" w:hAnsi="Century Gothic"/>
          <w:spacing w:val="-3"/>
          <w:sz w:val="22"/>
        </w:rPr>
        <w:t xml:space="preserve">roup training </w:t>
      </w:r>
      <w:r w:rsidR="005C7DC4" w:rsidRPr="00753DDA">
        <w:rPr>
          <w:rFonts w:ascii="Century Gothic" w:hAnsi="Century Gothic"/>
          <w:spacing w:val="-3"/>
          <w:sz w:val="22"/>
        </w:rPr>
        <w:t xml:space="preserve">is </w:t>
      </w:r>
      <w:r w:rsidR="00EE660E" w:rsidRPr="00753DDA">
        <w:rPr>
          <w:rFonts w:ascii="Century Gothic" w:hAnsi="Century Gothic"/>
          <w:spacing w:val="-3"/>
          <w:sz w:val="22"/>
        </w:rPr>
        <w:t>not covered or</w:t>
      </w:r>
    </w:p>
    <w:p w:rsidR="003A1E77" w:rsidRPr="00753DDA" w:rsidRDefault="005C7DC4" w:rsidP="00753DDA">
      <w:pPr>
        <w:tabs>
          <w:tab w:val="left" w:pos="864"/>
          <w:tab w:val="left" w:pos="1440"/>
          <w:tab w:val="left" w:pos="1800"/>
          <w:tab w:val="left" w:pos="2160"/>
          <w:tab w:val="left" w:pos="6048"/>
        </w:tabs>
        <w:suppressAutoHyphens/>
        <w:ind w:left="1800" w:hanging="720"/>
        <w:rPr>
          <w:rFonts w:ascii="Century Gothic" w:hAnsi="Century Gothic"/>
        </w:rPr>
      </w:pPr>
      <w:r w:rsidRPr="00753DDA">
        <w:rPr>
          <w:rFonts w:ascii="Century Gothic" w:hAnsi="Century Gothic"/>
          <w:spacing w:val="-3"/>
          <w:sz w:val="22"/>
        </w:rPr>
        <w:tab/>
      </w:r>
      <w:r w:rsidRPr="00753DDA">
        <w:rPr>
          <w:rFonts w:ascii="Century Gothic" w:hAnsi="Century Gothic"/>
          <w:spacing w:val="-3"/>
          <w:sz w:val="22"/>
        </w:rPr>
        <w:tab/>
      </w:r>
      <w:r w:rsidR="00EE660E" w:rsidRPr="00753DDA">
        <w:rPr>
          <w:rFonts w:ascii="Century Gothic" w:hAnsi="Century Gothic"/>
          <w:spacing w:val="-3"/>
          <w:sz w:val="22"/>
        </w:rPr>
        <w:t>recommended</w:t>
      </w:r>
      <w:r w:rsidR="003A1E77" w:rsidRPr="00753DDA">
        <w:rPr>
          <w:rFonts w:ascii="Century Gothic" w:hAnsi="Century Gothic"/>
          <w:spacing w:val="-3"/>
          <w:sz w:val="22"/>
        </w:rPr>
        <w:t>.</w:t>
      </w:r>
      <w:r w:rsidRPr="00753DDA">
        <w:rPr>
          <w:rFonts w:ascii="Century Gothic" w:hAnsi="Century Gothic"/>
          <w:spacing w:val="-3"/>
          <w:sz w:val="22"/>
        </w:rPr>
        <w:t xml:space="preserve">  </w:t>
      </w:r>
      <w:r w:rsidR="00753DDA">
        <w:rPr>
          <w:rFonts w:ascii="Century Gothic" w:hAnsi="Century Gothic"/>
          <w:spacing w:val="-3"/>
          <w:sz w:val="22"/>
        </w:rPr>
        <w:t>COA c</w:t>
      </w:r>
      <w:r w:rsidR="001F298A" w:rsidRPr="00753DDA">
        <w:rPr>
          <w:rFonts w:ascii="Century Gothic" w:hAnsi="Century Gothic"/>
        </w:rPr>
        <w:t>omputer</w:t>
      </w:r>
      <w:r w:rsidR="00B36E2A">
        <w:rPr>
          <w:rFonts w:ascii="Century Gothic" w:hAnsi="Century Gothic"/>
        </w:rPr>
        <w:t xml:space="preserve"> (or laptop)</w:t>
      </w:r>
      <w:r w:rsidR="001F298A" w:rsidRPr="00753DDA">
        <w:rPr>
          <w:rFonts w:ascii="Century Gothic" w:hAnsi="Century Gothic"/>
        </w:rPr>
        <w:t xml:space="preserve"> use</w:t>
      </w:r>
      <w:r w:rsidR="00B726F4" w:rsidRPr="00753DDA">
        <w:rPr>
          <w:rFonts w:ascii="Century Gothic" w:hAnsi="Century Gothic"/>
        </w:rPr>
        <w:t xml:space="preserve"> shall be</w:t>
      </w:r>
      <w:r w:rsidR="004A3F97" w:rsidRPr="00753DDA">
        <w:rPr>
          <w:rFonts w:ascii="Century Gothic" w:hAnsi="Century Gothic"/>
        </w:rPr>
        <w:t xml:space="preserve"> for</w:t>
      </w:r>
      <w:r w:rsidR="001F298A" w:rsidRPr="00753DDA">
        <w:rPr>
          <w:rFonts w:ascii="Century Gothic" w:hAnsi="Century Gothic"/>
        </w:rPr>
        <w:t xml:space="preserve"> </w:t>
      </w:r>
      <w:r w:rsidR="003A1E77" w:rsidRPr="00753DDA">
        <w:rPr>
          <w:rFonts w:ascii="Century Gothic" w:hAnsi="Century Gothic"/>
        </w:rPr>
        <w:t>staff and</w:t>
      </w:r>
      <w:r w:rsidR="001F298A" w:rsidRPr="00753DDA">
        <w:rPr>
          <w:rFonts w:ascii="Century Gothic" w:hAnsi="Century Gothic"/>
        </w:rPr>
        <w:t>/or</w:t>
      </w:r>
      <w:r w:rsidR="003A1E77" w:rsidRPr="00753DDA">
        <w:rPr>
          <w:rFonts w:ascii="Century Gothic" w:hAnsi="Century Gothic"/>
        </w:rPr>
        <w:t xml:space="preserve"> dedicated volunteers</w:t>
      </w:r>
      <w:r w:rsidR="001F298A" w:rsidRPr="00753DDA">
        <w:rPr>
          <w:rFonts w:ascii="Century Gothic" w:hAnsi="Century Gothic"/>
        </w:rPr>
        <w:t xml:space="preserve"> </w:t>
      </w:r>
      <w:r w:rsidR="004A3F97" w:rsidRPr="00753DDA">
        <w:rPr>
          <w:rFonts w:ascii="Century Gothic" w:hAnsi="Century Gothic"/>
        </w:rPr>
        <w:t>(for</w:t>
      </w:r>
      <w:r w:rsidR="00753DDA">
        <w:rPr>
          <w:rFonts w:ascii="Century Gothic" w:hAnsi="Century Gothic"/>
        </w:rPr>
        <w:t xml:space="preserve"> </w:t>
      </w:r>
      <w:r w:rsidR="004A3F97" w:rsidRPr="00753DDA">
        <w:rPr>
          <w:rFonts w:ascii="Century Gothic" w:hAnsi="Century Gothic"/>
        </w:rPr>
        <w:t>work</w:t>
      </w:r>
      <w:r w:rsidR="001F298A" w:rsidRPr="00753DDA">
        <w:rPr>
          <w:rFonts w:ascii="Century Gothic" w:hAnsi="Century Gothic"/>
        </w:rPr>
        <w:t xml:space="preserve"> on behalf of the COA</w:t>
      </w:r>
      <w:r w:rsidR="004A3F97" w:rsidRPr="00753DDA">
        <w:rPr>
          <w:rFonts w:ascii="Century Gothic" w:hAnsi="Century Gothic"/>
        </w:rPr>
        <w:t>)</w:t>
      </w:r>
      <w:r w:rsidR="003A1E77" w:rsidRPr="00753DDA">
        <w:rPr>
          <w:rFonts w:ascii="Century Gothic" w:hAnsi="Century Gothic"/>
        </w:rPr>
        <w:t>.</w:t>
      </w:r>
    </w:p>
    <w:p w:rsidR="003A1E77" w:rsidRPr="00753DDA" w:rsidRDefault="005C7DC4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753DDA">
        <w:rPr>
          <w:rFonts w:ascii="Century Gothic" w:hAnsi="Century Gothic"/>
          <w:sz w:val="22"/>
          <w:szCs w:val="22"/>
        </w:rPr>
        <w:tab/>
      </w:r>
      <w:r w:rsidRPr="00753DDA">
        <w:rPr>
          <w:rFonts w:ascii="Century Gothic" w:hAnsi="Century Gothic"/>
          <w:sz w:val="22"/>
          <w:szCs w:val="22"/>
        </w:rPr>
        <w:tab/>
        <w:t xml:space="preserve">d.  </w:t>
      </w:r>
      <w:r w:rsidR="00753DDA">
        <w:rPr>
          <w:rFonts w:ascii="Century Gothic" w:hAnsi="Century Gothic"/>
          <w:sz w:val="22"/>
          <w:szCs w:val="22"/>
        </w:rPr>
        <w:t>“</w:t>
      </w:r>
      <w:r w:rsidRPr="00753DDA">
        <w:rPr>
          <w:rFonts w:ascii="Century Gothic" w:hAnsi="Century Gothic" w:cs="Tahoma"/>
          <w:sz w:val="22"/>
          <w:szCs w:val="22"/>
        </w:rPr>
        <w:t>Are You OK?</w:t>
      </w:r>
      <w:r w:rsidR="00753DDA">
        <w:rPr>
          <w:rFonts w:ascii="Century Gothic" w:hAnsi="Century Gothic" w:cs="Tahoma"/>
          <w:sz w:val="22"/>
          <w:szCs w:val="22"/>
        </w:rPr>
        <w:t>”</w:t>
      </w:r>
      <w:r w:rsidRPr="00753DDA">
        <w:rPr>
          <w:rFonts w:ascii="Century Gothic" w:hAnsi="Century Gothic" w:cs="Tahoma"/>
          <w:sz w:val="8"/>
          <w:szCs w:val="22"/>
        </w:rPr>
        <w:t xml:space="preserve">  </w:t>
      </w:r>
      <w:r w:rsidRPr="00753DDA">
        <w:rPr>
          <w:rFonts w:ascii="Century Gothic" w:hAnsi="Century Gothic" w:cs="Tahoma"/>
          <w:sz w:val="22"/>
          <w:szCs w:val="22"/>
        </w:rPr>
        <w:t xml:space="preserve">(RUOK) systems require joint participation with </w:t>
      </w:r>
      <w:r w:rsidR="00753DDA">
        <w:rPr>
          <w:rFonts w:ascii="Century Gothic" w:hAnsi="Century Gothic" w:cs="Tahoma"/>
          <w:sz w:val="22"/>
          <w:szCs w:val="22"/>
        </w:rPr>
        <w:t>public safety offices</w:t>
      </w:r>
      <w:r w:rsidRPr="00753DDA">
        <w:rPr>
          <w:rFonts w:ascii="Century Gothic" w:hAnsi="Century Gothic" w:cs="Tahoma"/>
          <w:sz w:val="22"/>
          <w:szCs w:val="22"/>
        </w:rPr>
        <w:t>.</w:t>
      </w:r>
    </w:p>
    <w:p w:rsidR="008E3045" w:rsidRPr="00753DDA" w:rsidRDefault="005C7DC4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8"/>
        </w:rPr>
      </w:pPr>
      <w:r w:rsidRPr="00753DDA">
        <w:rPr>
          <w:rFonts w:ascii="Century Gothic" w:hAnsi="Century Gothic"/>
          <w:spacing w:val="-3"/>
          <w:sz w:val="22"/>
        </w:rPr>
        <w:tab/>
      </w:r>
      <w:r w:rsidRPr="00753DDA">
        <w:rPr>
          <w:rFonts w:ascii="Century Gothic" w:hAnsi="Century Gothic"/>
          <w:spacing w:val="-3"/>
          <w:sz w:val="22"/>
        </w:rPr>
        <w:tab/>
      </w:r>
    </w:p>
    <w:p w:rsidR="00AC0BCD" w:rsidRDefault="00AC0BCD" w:rsidP="00AC0BCD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4C6BF7">
        <w:rPr>
          <w:rFonts w:ascii="Century Gothic" w:hAnsi="Century Gothic"/>
          <w:spacing w:val="-3"/>
          <w:sz w:val="22"/>
        </w:rPr>
        <w:t xml:space="preserve">E6.    ____      (Stacking) </w:t>
      </w:r>
      <w:r w:rsidRPr="00ED5FE0">
        <w:rPr>
          <w:rFonts w:ascii="Century Gothic" w:hAnsi="Century Gothic"/>
          <w:spacing w:val="-3"/>
          <w:sz w:val="22"/>
          <w:highlight w:val="yellow"/>
        </w:rPr>
        <w:t>c</w:t>
      </w:r>
      <w:smartTag w:uri="urn:schemas-microsoft-com:office:smarttags" w:element="PersonName">
        <w:r w:rsidRPr="00ED5FE0">
          <w:rPr>
            <w:rFonts w:ascii="Century Gothic" w:hAnsi="Century Gothic"/>
            <w:spacing w:val="-3"/>
            <w:sz w:val="22"/>
            <w:highlight w:val="yellow"/>
          </w:rPr>
          <w:t>h</w:t>
        </w:r>
      </w:smartTag>
      <w:r w:rsidRPr="00ED5FE0">
        <w:rPr>
          <w:rFonts w:ascii="Century Gothic" w:hAnsi="Century Gothic"/>
          <w:spacing w:val="-3"/>
          <w:sz w:val="22"/>
          <w:highlight w:val="yellow"/>
        </w:rPr>
        <w:t>airs</w:t>
      </w:r>
      <w:r>
        <w:rPr>
          <w:rFonts w:ascii="Century Gothic" w:hAnsi="Century Gothic"/>
          <w:spacing w:val="-3"/>
          <w:sz w:val="22"/>
        </w:rPr>
        <w:t xml:space="preserve"> (as well as </w:t>
      </w:r>
      <w:r w:rsidRPr="00ED5FE0">
        <w:rPr>
          <w:rFonts w:ascii="Century Gothic" w:hAnsi="Century Gothic"/>
          <w:spacing w:val="-3"/>
          <w:sz w:val="22"/>
          <w:highlight w:val="yellow"/>
        </w:rPr>
        <w:t>sofas</w:t>
      </w:r>
      <w:r>
        <w:rPr>
          <w:rFonts w:ascii="Century Gothic" w:hAnsi="Century Gothic"/>
          <w:spacing w:val="-3"/>
          <w:sz w:val="22"/>
        </w:rPr>
        <w:t>)</w:t>
      </w:r>
      <w:r w:rsidRPr="004C6BF7">
        <w:rPr>
          <w:rFonts w:ascii="Century Gothic" w:hAnsi="Century Gothic"/>
          <w:spacing w:val="-3"/>
          <w:sz w:val="22"/>
        </w:rPr>
        <w:t xml:space="preserve"> s</w:t>
      </w:r>
      <w:smartTag w:uri="urn:schemas-microsoft-com:office:smarttags" w:element="PersonName">
        <w:r w:rsidRPr="004C6BF7">
          <w:rPr>
            <w:rFonts w:ascii="Century Gothic" w:hAnsi="Century Gothic"/>
            <w:spacing w:val="-3"/>
            <w:sz w:val="22"/>
          </w:rPr>
          <w:t>h</w:t>
        </w:r>
      </w:smartTag>
      <w:r w:rsidRPr="004C6BF7">
        <w:rPr>
          <w:rFonts w:ascii="Century Gothic" w:hAnsi="Century Gothic"/>
          <w:spacing w:val="-3"/>
          <w:sz w:val="22"/>
        </w:rPr>
        <w:t xml:space="preserve">ould be designed for </w:t>
      </w:r>
      <w:r w:rsidRPr="007151D1">
        <w:rPr>
          <w:rFonts w:ascii="Century Gothic" w:hAnsi="Century Gothic"/>
          <w:b/>
          <w:spacing w:val="-3"/>
          <w:sz w:val="22"/>
        </w:rPr>
        <w:t>sturdiness</w:t>
      </w:r>
      <w:r w:rsidRPr="004C6BF7">
        <w:rPr>
          <w:rFonts w:ascii="Century Gothic" w:hAnsi="Century Gothic"/>
          <w:spacing w:val="-3"/>
          <w:sz w:val="22"/>
        </w:rPr>
        <w:t xml:space="preserve"> and </w:t>
      </w:r>
      <w:r w:rsidRPr="007151D1">
        <w:rPr>
          <w:rFonts w:ascii="Century Gothic" w:hAnsi="Century Gothic"/>
          <w:b/>
          <w:spacing w:val="-3"/>
          <w:sz w:val="22"/>
        </w:rPr>
        <w:t>ease of seating and rising</w:t>
      </w:r>
      <w:r>
        <w:rPr>
          <w:rFonts w:ascii="Century Gothic" w:hAnsi="Century Gothic"/>
          <w:b/>
          <w:spacing w:val="-3"/>
          <w:sz w:val="22"/>
        </w:rPr>
        <w:t xml:space="preserve">; </w:t>
      </w:r>
      <w:r w:rsidRPr="007151D1">
        <w:rPr>
          <w:rFonts w:ascii="Century Gothic" w:hAnsi="Century Gothic"/>
          <w:b/>
          <w:spacing w:val="-3"/>
          <w:sz w:val="22"/>
        </w:rPr>
        <w:t>stable</w:t>
      </w:r>
      <w:r>
        <w:rPr>
          <w:rFonts w:ascii="Century Gothic" w:hAnsi="Century Gothic"/>
          <w:b/>
          <w:spacing w:val="-3"/>
          <w:sz w:val="22"/>
        </w:rPr>
        <w:t>; have no protruding features,</w:t>
      </w:r>
      <w:r w:rsidRPr="004C6BF7">
        <w:rPr>
          <w:rFonts w:ascii="Century Gothic" w:hAnsi="Century Gothic"/>
          <w:spacing w:val="-3"/>
          <w:sz w:val="22"/>
        </w:rPr>
        <w:t xml:space="preserve"> </w:t>
      </w:r>
      <w:r w:rsidRPr="007151D1">
        <w:rPr>
          <w:rFonts w:ascii="Century Gothic" w:hAnsi="Century Gothic"/>
          <w:b/>
          <w:spacing w:val="-3"/>
          <w:sz w:val="22"/>
        </w:rPr>
        <w:t>was</w:t>
      </w:r>
      <w:smartTag w:uri="urn:schemas-microsoft-com:office:smarttags" w:element="PersonName">
        <w:r w:rsidRPr="007151D1">
          <w:rPr>
            <w:rFonts w:ascii="Century Gothic" w:hAnsi="Century Gothic"/>
            <w:b/>
            <w:spacing w:val="-3"/>
            <w:sz w:val="22"/>
          </w:rPr>
          <w:t>h</w:t>
        </w:r>
      </w:smartTag>
      <w:r w:rsidRPr="007151D1">
        <w:rPr>
          <w:rFonts w:ascii="Century Gothic" w:hAnsi="Century Gothic"/>
          <w:b/>
          <w:spacing w:val="-3"/>
          <w:sz w:val="22"/>
        </w:rPr>
        <w:t>able</w:t>
      </w:r>
      <w:r>
        <w:rPr>
          <w:rFonts w:ascii="Century Gothic" w:hAnsi="Century Gothic"/>
          <w:b/>
          <w:spacing w:val="-3"/>
          <w:sz w:val="22"/>
        </w:rPr>
        <w:t xml:space="preserve"> </w:t>
      </w:r>
      <w:r w:rsidRPr="007151D1">
        <w:rPr>
          <w:rFonts w:ascii="Century Gothic" w:hAnsi="Century Gothic"/>
          <w:spacing w:val="-3"/>
          <w:sz w:val="22"/>
        </w:rPr>
        <w:t>and</w:t>
      </w:r>
      <w:r w:rsidRPr="004C6BF7">
        <w:rPr>
          <w:rFonts w:ascii="Century Gothic" w:hAnsi="Century Gothic"/>
          <w:spacing w:val="-3"/>
          <w:sz w:val="22"/>
        </w:rPr>
        <w:t xml:space="preserve"> at least </w:t>
      </w:r>
      <w:r w:rsidRPr="007151D1">
        <w:rPr>
          <w:rFonts w:ascii="Century Gothic" w:hAnsi="Century Gothic"/>
          <w:b/>
          <w:spacing w:val="-3"/>
          <w:sz w:val="22"/>
        </w:rPr>
        <w:t>#250</w:t>
      </w:r>
      <w:r w:rsidRPr="004C6BF7">
        <w:rPr>
          <w:rFonts w:ascii="Century Gothic" w:hAnsi="Century Gothic"/>
          <w:spacing w:val="-3"/>
          <w:sz w:val="22"/>
        </w:rPr>
        <w:t xml:space="preserve"> capacity</w:t>
      </w:r>
      <w:r>
        <w:rPr>
          <w:rFonts w:ascii="Century Gothic" w:hAnsi="Century Gothic"/>
          <w:spacing w:val="-3"/>
          <w:sz w:val="22"/>
        </w:rPr>
        <w:t xml:space="preserve">.  </w:t>
      </w:r>
      <w:r w:rsidRPr="00FE2E29">
        <w:rPr>
          <w:rFonts w:ascii="Century Gothic" w:hAnsi="Century Gothic"/>
          <w:spacing w:val="-3"/>
          <w:sz w:val="22"/>
        </w:rPr>
        <w:sym w:font="Wingdings" w:char="F0E0"/>
      </w:r>
      <w:r>
        <w:rPr>
          <w:rFonts w:ascii="Century Gothic" w:hAnsi="Century Gothic"/>
          <w:spacing w:val="-3"/>
          <w:sz w:val="22"/>
        </w:rPr>
        <w:t xml:space="preserve">Check with (local) nursing home/s for suggested distributors (and features)….  </w:t>
      </w:r>
    </w:p>
    <w:p w:rsidR="00AC0BCD" w:rsidRDefault="00AC0BCD" w:rsidP="00AC0BCD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</w:r>
      <w:r w:rsidRPr="007151D1">
        <w:rPr>
          <w:rFonts w:ascii="Century Gothic" w:hAnsi="Century Gothic"/>
          <w:i/>
          <w:spacing w:val="-3"/>
          <w:sz w:val="22"/>
        </w:rPr>
        <w:t>Spot welds can be problematic; avoid plastic end caps; prefer</w:t>
      </w:r>
      <w:r>
        <w:rPr>
          <w:rFonts w:ascii="Century Gothic" w:hAnsi="Century Gothic"/>
          <w:i/>
          <w:spacing w:val="-3"/>
          <w:sz w:val="22"/>
        </w:rPr>
        <w:t xml:space="preserve"> </w:t>
      </w:r>
      <w:r w:rsidRPr="007151D1">
        <w:rPr>
          <w:rFonts w:ascii="Century Gothic" w:hAnsi="Century Gothic"/>
          <w:i/>
          <w:spacing w:val="-3"/>
          <w:sz w:val="22"/>
        </w:rPr>
        <w:t>“</w:t>
      </w:r>
      <w:proofErr w:type="spellStart"/>
      <w:r w:rsidRPr="007151D1">
        <w:rPr>
          <w:rFonts w:ascii="Century Gothic" w:hAnsi="Century Gothic"/>
          <w:i/>
          <w:spacing w:val="-3"/>
          <w:sz w:val="22"/>
        </w:rPr>
        <w:t>squarish</w:t>
      </w:r>
      <w:proofErr w:type="spellEnd"/>
      <w:r w:rsidRPr="007151D1">
        <w:rPr>
          <w:rFonts w:ascii="Century Gothic" w:hAnsi="Century Gothic"/>
          <w:i/>
          <w:spacing w:val="-3"/>
          <w:sz w:val="22"/>
        </w:rPr>
        <w:t>”</w:t>
      </w:r>
      <w:r>
        <w:rPr>
          <w:rFonts w:ascii="Century Gothic" w:hAnsi="Century Gothic"/>
          <w:i/>
          <w:spacing w:val="-3"/>
          <w:sz w:val="22"/>
        </w:rPr>
        <w:t xml:space="preserve"> or </w:t>
      </w:r>
      <w:r w:rsidRPr="007151D1">
        <w:rPr>
          <w:rFonts w:ascii="Century Gothic" w:hAnsi="Century Gothic"/>
          <w:i/>
          <w:spacing w:val="-3"/>
          <w:sz w:val="22"/>
        </w:rPr>
        <w:t>rectangular backs over round backs (</w:t>
      </w:r>
      <w:r>
        <w:rPr>
          <w:rFonts w:ascii="Century Gothic" w:hAnsi="Century Gothic"/>
          <w:i/>
          <w:spacing w:val="-3"/>
          <w:sz w:val="22"/>
        </w:rPr>
        <w:t>to</w:t>
      </w:r>
      <w:r w:rsidRPr="007151D1">
        <w:rPr>
          <w:rFonts w:ascii="Century Gothic" w:hAnsi="Century Gothic"/>
          <w:i/>
          <w:spacing w:val="-3"/>
          <w:sz w:val="22"/>
        </w:rPr>
        <w:t xml:space="preserve"> drape purses, coats</w:t>
      </w:r>
      <w:r>
        <w:rPr>
          <w:rFonts w:ascii="Century Gothic" w:hAnsi="Century Gothic"/>
          <w:i/>
          <w:spacing w:val="-3"/>
          <w:sz w:val="22"/>
        </w:rPr>
        <w:t>…</w:t>
      </w:r>
      <w:r w:rsidRPr="007151D1">
        <w:rPr>
          <w:rFonts w:ascii="Century Gothic" w:hAnsi="Century Gothic"/>
          <w:i/>
          <w:spacing w:val="-3"/>
          <w:sz w:val="22"/>
        </w:rPr>
        <w:t xml:space="preserve">). </w:t>
      </w:r>
      <w:r w:rsidRPr="004C6BF7">
        <w:rPr>
          <w:rFonts w:ascii="Century Gothic" w:hAnsi="Century Gothic"/>
          <w:spacing w:val="-3"/>
          <w:sz w:val="22"/>
        </w:rPr>
        <w:t xml:space="preserve"> A slig</w:t>
      </w:r>
      <w:smartTag w:uri="urn:schemas-microsoft-com:office:smarttags" w:element="PersonName">
        <w:r w:rsidRPr="004C6BF7">
          <w:rPr>
            <w:rFonts w:ascii="Century Gothic" w:hAnsi="Century Gothic"/>
            <w:spacing w:val="-3"/>
            <w:sz w:val="22"/>
          </w:rPr>
          <w:t>h</w:t>
        </w:r>
      </w:smartTag>
      <w:r w:rsidRPr="004C6BF7">
        <w:rPr>
          <w:rFonts w:ascii="Century Gothic" w:hAnsi="Century Gothic"/>
          <w:spacing w:val="-3"/>
          <w:sz w:val="22"/>
        </w:rPr>
        <w:t>t</w:t>
      </w:r>
      <w:r>
        <w:rPr>
          <w:rFonts w:ascii="Century Gothic" w:hAnsi="Century Gothic"/>
          <w:spacing w:val="-3"/>
          <w:sz w:val="22"/>
        </w:rPr>
        <w:t xml:space="preserve"> </w:t>
      </w:r>
      <w:r w:rsidRPr="00FE2E29">
        <w:rPr>
          <w:rFonts w:ascii="Century Gothic" w:hAnsi="Century Gothic"/>
          <w:spacing w:val="-3"/>
          <w:sz w:val="22"/>
        </w:rPr>
        <w:t xml:space="preserve">Adirondack </w:t>
      </w:r>
      <w:r w:rsidRPr="004C6BF7">
        <w:rPr>
          <w:rFonts w:ascii="Century Gothic" w:hAnsi="Century Gothic"/>
          <w:spacing w:val="-3"/>
          <w:sz w:val="22"/>
        </w:rPr>
        <w:t>tilt is more comfortable</w:t>
      </w:r>
      <w:r>
        <w:rPr>
          <w:rFonts w:ascii="Century Gothic" w:hAnsi="Century Gothic"/>
          <w:spacing w:val="-3"/>
          <w:sz w:val="22"/>
        </w:rPr>
        <w:t xml:space="preserve"> but must allow</w:t>
      </w:r>
      <w:r w:rsidRPr="004C6BF7">
        <w:rPr>
          <w:rFonts w:ascii="Century Gothic" w:hAnsi="Century Gothic"/>
          <w:spacing w:val="-3"/>
          <w:sz w:val="22"/>
        </w:rPr>
        <w:t xml:space="preserve"> elders to arise easily.  </w:t>
      </w:r>
      <w:r w:rsidRPr="00FE2E29">
        <w:rPr>
          <w:rFonts w:ascii="Century Gothic" w:hAnsi="Century Gothic"/>
          <w:spacing w:val="-3"/>
          <w:sz w:val="22"/>
        </w:rPr>
        <w:sym w:font="Wingdings" w:char="F0E0"/>
      </w:r>
      <w:r>
        <w:rPr>
          <w:rFonts w:ascii="Century Gothic" w:hAnsi="Century Gothic"/>
          <w:spacing w:val="-3"/>
          <w:sz w:val="22"/>
        </w:rPr>
        <w:t xml:space="preserve"> </w:t>
      </w:r>
      <w:r w:rsidRPr="004C6BF7">
        <w:rPr>
          <w:rFonts w:ascii="Century Gothic" w:hAnsi="Century Gothic"/>
          <w:spacing w:val="-3"/>
          <w:sz w:val="22"/>
        </w:rPr>
        <w:t>Mi</w:t>
      </w:r>
      <w:smartTag w:uri="urn:schemas-microsoft-com:office:smarttags" w:element="PersonName">
        <w:r w:rsidRPr="004C6BF7">
          <w:rPr>
            <w:rFonts w:ascii="Century Gothic" w:hAnsi="Century Gothic"/>
            <w:spacing w:val="-3"/>
            <w:sz w:val="22"/>
          </w:rPr>
          <w:t>x</w:t>
        </w:r>
      </w:smartTag>
      <w:r w:rsidRPr="004C6BF7">
        <w:rPr>
          <w:rFonts w:ascii="Century Gothic" w:hAnsi="Century Gothic"/>
          <w:spacing w:val="-3"/>
          <w:sz w:val="22"/>
        </w:rPr>
        <w:t xml:space="preserve"> arm/non-arm</w:t>
      </w:r>
      <w:r>
        <w:rPr>
          <w:rFonts w:ascii="Century Gothic" w:hAnsi="Century Gothic"/>
          <w:spacing w:val="-3"/>
          <w:sz w:val="22"/>
        </w:rPr>
        <w:t xml:space="preserve"> types</w:t>
      </w:r>
      <w:r w:rsidR="003A7252">
        <w:rPr>
          <w:rFonts w:ascii="Century Gothic" w:hAnsi="Century Gothic"/>
          <w:spacing w:val="-3"/>
          <w:sz w:val="22"/>
        </w:rPr>
        <w:t>…</w:t>
      </w:r>
      <w:r>
        <w:rPr>
          <w:rFonts w:ascii="Century Gothic" w:hAnsi="Century Gothic"/>
          <w:spacing w:val="-3"/>
          <w:sz w:val="22"/>
        </w:rPr>
        <w:t>?</w:t>
      </w:r>
      <w:r w:rsidR="003A7252" w:rsidRPr="003A7252">
        <w:rPr>
          <w:rFonts w:ascii="Century Gothic" w:hAnsi="Century Gothic"/>
          <w:b/>
          <w:spacing w:val="-3"/>
          <w:sz w:val="22"/>
        </w:rPr>
        <w:t xml:space="preserve"> </w:t>
      </w:r>
      <w:r>
        <w:rPr>
          <w:rFonts w:ascii="Century Gothic" w:hAnsi="Century Gothic"/>
          <w:spacing w:val="-3"/>
          <w:sz w:val="22"/>
        </w:rPr>
        <w:t xml:space="preserve">  </w:t>
      </w:r>
    </w:p>
    <w:p w:rsidR="00AC0BCD" w:rsidRPr="004C6BF7" w:rsidRDefault="00AC0BCD" w:rsidP="00AC0BCD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jc w:val="center"/>
        <w:rPr>
          <w:rFonts w:ascii="Century Gothic" w:hAnsi="Century Gothic"/>
          <w:spacing w:val="-3"/>
          <w:sz w:val="22"/>
        </w:rPr>
      </w:pPr>
      <w:r w:rsidRPr="004C6BF7">
        <w:rPr>
          <w:rFonts w:ascii="Century Gothic" w:hAnsi="Century Gothic"/>
          <w:spacing w:val="-3"/>
          <w:sz w:val="22"/>
        </w:rPr>
        <w:t>-7-</w:t>
      </w:r>
    </w:p>
    <w:p w:rsidR="00AC0BCD" w:rsidRDefault="00AC0BCD" w:rsidP="00AC0BCD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</w:p>
    <w:p w:rsidR="008E3045" w:rsidRDefault="00AC0BCD" w:rsidP="006742B9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  <w:t>Check  local  codes!</w:t>
      </w:r>
      <w:r w:rsidRPr="00FE2E29">
        <w:rPr>
          <w:rFonts w:ascii="Century Gothic" w:hAnsi="Century Gothic"/>
          <w:b/>
          <w:spacing w:val="-3"/>
          <w:sz w:val="22"/>
        </w:rPr>
        <w:t>]</w:t>
      </w:r>
      <w:r w:rsidRPr="004C6BF7">
        <w:rPr>
          <w:rFonts w:ascii="Century Gothic" w:hAnsi="Century Gothic"/>
          <w:spacing w:val="-3"/>
          <w:sz w:val="22"/>
        </w:rPr>
        <w:t xml:space="preserve">  Cardboard filler/stiffening creates repair issues</w:t>
      </w:r>
      <w:r>
        <w:rPr>
          <w:rFonts w:ascii="Century Gothic" w:hAnsi="Century Gothic"/>
          <w:spacing w:val="-3"/>
          <w:sz w:val="22"/>
        </w:rPr>
        <w:t>.</w:t>
      </w:r>
      <w:r w:rsidRPr="004C6BF7">
        <w:rPr>
          <w:rFonts w:ascii="Century Gothic" w:hAnsi="Century Gothic"/>
          <w:spacing w:val="-3"/>
          <w:sz w:val="22"/>
        </w:rPr>
        <w:t xml:space="preserve">  </w:t>
      </w:r>
      <w:r>
        <w:rPr>
          <w:rFonts w:ascii="Century Gothic" w:hAnsi="Century Gothic"/>
          <w:spacing w:val="-3"/>
          <w:sz w:val="22"/>
        </w:rPr>
        <w:t xml:space="preserve">Ask a </w:t>
      </w:r>
      <w:r w:rsidRPr="004C6BF7">
        <w:rPr>
          <w:rFonts w:ascii="Century Gothic" w:hAnsi="Century Gothic"/>
          <w:spacing w:val="-3"/>
          <w:sz w:val="22"/>
        </w:rPr>
        <w:t xml:space="preserve">mix of elders </w:t>
      </w:r>
      <w:r>
        <w:rPr>
          <w:rFonts w:ascii="Century Gothic" w:hAnsi="Century Gothic"/>
          <w:spacing w:val="-3"/>
          <w:sz w:val="22"/>
        </w:rPr>
        <w:t xml:space="preserve">to </w:t>
      </w:r>
      <w:r w:rsidRPr="004C6BF7">
        <w:rPr>
          <w:rFonts w:ascii="Century Gothic" w:hAnsi="Century Gothic"/>
          <w:spacing w:val="-3"/>
          <w:sz w:val="22"/>
        </w:rPr>
        <w:t>“</w:t>
      </w:r>
      <w:r w:rsidRPr="007151D1">
        <w:rPr>
          <w:rFonts w:ascii="Century Gothic" w:hAnsi="Century Gothic"/>
          <w:b/>
          <w:spacing w:val="-3"/>
          <w:sz w:val="22"/>
        </w:rPr>
        <w:t>pre-test</w:t>
      </w:r>
      <w:r w:rsidRPr="004C6BF7">
        <w:rPr>
          <w:rFonts w:ascii="Century Gothic" w:hAnsi="Century Gothic"/>
          <w:spacing w:val="-3"/>
          <w:sz w:val="22"/>
        </w:rPr>
        <w:t xml:space="preserve">” </w:t>
      </w:r>
      <w:r>
        <w:rPr>
          <w:rFonts w:ascii="Century Gothic" w:hAnsi="Century Gothic"/>
          <w:spacing w:val="-3"/>
          <w:sz w:val="22"/>
        </w:rPr>
        <w:t xml:space="preserve">furnishings </w:t>
      </w:r>
      <w:r w:rsidRPr="004C6BF7">
        <w:rPr>
          <w:rFonts w:ascii="Century Gothic" w:hAnsi="Century Gothic"/>
          <w:spacing w:val="-3"/>
          <w:sz w:val="22"/>
        </w:rPr>
        <w:t>prior to purc</w:t>
      </w:r>
      <w:smartTag w:uri="urn:schemas-microsoft-com:office:smarttags" w:element="PersonName">
        <w:r w:rsidRPr="004C6BF7">
          <w:rPr>
            <w:rFonts w:ascii="Century Gothic" w:hAnsi="Century Gothic"/>
            <w:spacing w:val="-3"/>
            <w:sz w:val="22"/>
          </w:rPr>
          <w:t>h</w:t>
        </w:r>
      </w:smartTag>
      <w:r w:rsidRPr="004C6BF7">
        <w:rPr>
          <w:rFonts w:ascii="Century Gothic" w:hAnsi="Century Gothic"/>
          <w:spacing w:val="-3"/>
          <w:sz w:val="22"/>
        </w:rPr>
        <w:t>ase.</w:t>
      </w:r>
      <w:r>
        <w:rPr>
          <w:rFonts w:ascii="Century Gothic" w:hAnsi="Century Gothic"/>
          <w:spacing w:val="-3"/>
          <w:sz w:val="22"/>
        </w:rPr>
        <w:t xml:space="preserve"> </w:t>
      </w:r>
    </w:p>
    <w:p w:rsidR="00AC0BCD" w:rsidRPr="005D046A" w:rsidRDefault="00AC0BCD" w:rsidP="006742B9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18"/>
        </w:rPr>
      </w:pPr>
    </w:p>
    <w:p w:rsidR="00AC50E6" w:rsidRPr="004C6BF7" w:rsidRDefault="00651B64" w:rsidP="00651B64">
      <w:pPr>
        <w:tabs>
          <w:tab w:val="left" w:pos="540"/>
        </w:tabs>
        <w:rPr>
          <w:rFonts w:ascii="Century Gothic" w:hAnsi="Century Gothic" w:cs="Tahoma"/>
        </w:rPr>
      </w:pPr>
      <w:r w:rsidRPr="00651B64">
        <w:rPr>
          <w:rFonts w:ascii="Century Gothic" w:hAnsi="Century Gothic" w:cs="Tahoma"/>
          <w:sz w:val="20"/>
          <w:szCs w:val="22"/>
        </w:rPr>
        <w:t xml:space="preserve">  </w:t>
      </w:r>
      <w:r w:rsidR="00AC0BCD">
        <w:rPr>
          <w:rFonts w:ascii="Century Gothic" w:hAnsi="Century Gothic" w:cs="Tahoma"/>
          <w:sz w:val="20"/>
          <w:szCs w:val="22"/>
        </w:rPr>
        <w:tab/>
      </w:r>
      <w:r w:rsidR="00AC0BCD">
        <w:rPr>
          <w:rFonts w:ascii="Century Gothic" w:hAnsi="Century Gothic" w:cs="Tahoma"/>
          <w:sz w:val="20"/>
          <w:szCs w:val="22"/>
        </w:rPr>
        <w:tab/>
      </w:r>
      <w:r w:rsidR="00AC0BCD">
        <w:rPr>
          <w:rFonts w:ascii="Century Gothic" w:hAnsi="Century Gothic" w:cs="Tahoma"/>
          <w:sz w:val="20"/>
          <w:szCs w:val="22"/>
        </w:rPr>
        <w:tab/>
      </w:r>
      <w:r w:rsidR="00FE2E29">
        <w:rPr>
          <w:rFonts w:ascii="Century Gothic" w:hAnsi="Century Gothic" w:cs="Tahoma"/>
          <w:sz w:val="22"/>
          <w:szCs w:val="22"/>
        </w:rPr>
        <w:t>Cafeteria</w:t>
      </w:r>
      <w:r w:rsidR="007151D1">
        <w:rPr>
          <w:rFonts w:ascii="Century Gothic" w:hAnsi="Century Gothic" w:cs="Tahoma"/>
          <w:sz w:val="22"/>
          <w:szCs w:val="22"/>
        </w:rPr>
        <w:t>/</w:t>
      </w:r>
      <w:r w:rsidR="00AC50E6" w:rsidRPr="004C6BF7">
        <w:rPr>
          <w:rFonts w:ascii="Century Gothic" w:hAnsi="Century Gothic" w:cs="Tahoma"/>
          <w:sz w:val="22"/>
          <w:szCs w:val="22"/>
        </w:rPr>
        <w:t xml:space="preserve">round </w:t>
      </w:r>
      <w:r w:rsidR="00AC50E6" w:rsidRPr="00ED5FE0">
        <w:rPr>
          <w:rFonts w:ascii="Century Gothic" w:hAnsi="Century Gothic" w:cs="Tahoma"/>
          <w:sz w:val="22"/>
          <w:szCs w:val="22"/>
          <w:highlight w:val="yellow"/>
        </w:rPr>
        <w:t>tables</w:t>
      </w:r>
      <w:r w:rsidR="00AC50E6" w:rsidRPr="00651B64">
        <w:rPr>
          <w:rFonts w:ascii="Century Gothic" w:hAnsi="Century Gothic" w:cs="Tahoma"/>
          <w:sz w:val="20"/>
          <w:szCs w:val="22"/>
        </w:rPr>
        <w:t xml:space="preserve"> </w:t>
      </w:r>
      <w:r w:rsidR="00ED5FE0" w:rsidRPr="00651B64">
        <w:rPr>
          <w:rFonts w:ascii="Century Gothic" w:hAnsi="Century Gothic" w:cs="Tahoma"/>
          <w:sz w:val="20"/>
          <w:szCs w:val="22"/>
        </w:rPr>
        <w:t>(</w:t>
      </w:r>
      <w:r w:rsidR="00AC50E6" w:rsidRPr="004C6BF7">
        <w:rPr>
          <w:rFonts w:ascii="Century Gothic" w:hAnsi="Century Gothic" w:cs="Tahoma"/>
          <w:sz w:val="22"/>
          <w:szCs w:val="22"/>
        </w:rPr>
        <w:t>w</w:t>
      </w:r>
      <w:r>
        <w:rPr>
          <w:rFonts w:ascii="Century Gothic" w:hAnsi="Century Gothic" w:cs="Tahoma"/>
          <w:sz w:val="22"/>
          <w:szCs w:val="22"/>
        </w:rPr>
        <w:t>/</w:t>
      </w:r>
      <w:r w:rsidR="00AC50E6" w:rsidRPr="004C6BF7">
        <w:rPr>
          <w:rFonts w:ascii="Century Gothic" w:hAnsi="Century Gothic" w:cs="Tahoma"/>
          <w:sz w:val="22"/>
          <w:szCs w:val="22"/>
        </w:rPr>
        <w:t>w</w:t>
      </w:r>
      <w:smartTag w:uri="urn:schemas-microsoft-com:office:smarttags" w:element="PersonName">
        <w:r w:rsidR="00AC50E6" w:rsidRPr="004C6BF7">
          <w:rPr>
            <w:rFonts w:ascii="Century Gothic" w:hAnsi="Century Gothic" w:cs="Tahoma"/>
            <w:sz w:val="22"/>
            <w:szCs w:val="22"/>
          </w:rPr>
          <w:t>h</w:t>
        </w:r>
      </w:smartTag>
      <w:r w:rsidR="00AC50E6" w:rsidRPr="004C6BF7">
        <w:rPr>
          <w:rFonts w:ascii="Century Gothic" w:hAnsi="Century Gothic" w:cs="Tahoma"/>
          <w:sz w:val="22"/>
          <w:szCs w:val="22"/>
        </w:rPr>
        <w:t>eels</w:t>
      </w:r>
      <w:r w:rsidR="00ED5FE0" w:rsidRPr="00651B64">
        <w:rPr>
          <w:rFonts w:ascii="Century Gothic" w:hAnsi="Century Gothic" w:cs="Tahoma"/>
          <w:sz w:val="20"/>
          <w:szCs w:val="22"/>
        </w:rPr>
        <w:t>)</w:t>
      </w:r>
      <w:r w:rsidR="00AC50E6" w:rsidRPr="004C6BF7">
        <w:rPr>
          <w:rFonts w:ascii="Century Gothic" w:hAnsi="Century Gothic" w:cs="Tahoma"/>
          <w:sz w:val="22"/>
          <w:szCs w:val="22"/>
        </w:rPr>
        <w:t xml:space="preserve"> may</w:t>
      </w:r>
      <w:r w:rsidR="007151D1">
        <w:rPr>
          <w:rFonts w:ascii="Century Gothic" w:hAnsi="Century Gothic" w:cs="Tahoma"/>
          <w:sz w:val="22"/>
          <w:szCs w:val="22"/>
        </w:rPr>
        <w:t xml:space="preserve"> cost more, </w:t>
      </w:r>
      <w:r w:rsidR="00AC50E6" w:rsidRPr="004C6BF7">
        <w:rPr>
          <w:rFonts w:ascii="Century Gothic" w:hAnsi="Century Gothic" w:cs="Tahoma"/>
          <w:sz w:val="22"/>
          <w:szCs w:val="22"/>
        </w:rPr>
        <w:t xml:space="preserve">but </w:t>
      </w:r>
      <w:r>
        <w:rPr>
          <w:rFonts w:ascii="Century Gothic" w:hAnsi="Century Gothic" w:cs="Tahoma"/>
          <w:sz w:val="22"/>
          <w:szCs w:val="22"/>
        </w:rPr>
        <w:t xml:space="preserve">are </w:t>
      </w:r>
      <w:r w:rsidR="00AC50E6" w:rsidRPr="004C6BF7">
        <w:rPr>
          <w:rFonts w:ascii="Century Gothic" w:hAnsi="Century Gothic" w:cs="Tahoma"/>
          <w:sz w:val="22"/>
          <w:szCs w:val="22"/>
        </w:rPr>
        <w:t>easier to</w:t>
      </w:r>
      <w:r w:rsidR="007151D1">
        <w:rPr>
          <w:rFonts w:ascii="Century Gothic" w:hAnsi="Century Gothic" w:cs="Tahoma"/>
          <w:sz w:val="22"/>
          <w:szCs w:val="22"/>
        </w:rPr>
        <w:t xml:space="preserve"> </w:t>
      </w:r>
      <w:r w:rsidR="004A3F97" w:rsidRPr="004C6BF7">
        <w:rPr>
          <w:rFonts w:ascii="Century Gothic" w:hAnsi="Century Gothic" w:cs="Tahoma"/>
          <w:sz w:val="22"/>
          <w:szCs w:val="22"/>
        </w:rPr>
        <w:t>m</w:t>
      </w:r>
      <w:r w:rsidR="00AC50E6" w:rsidRPr="004C6BF7">
        <w:rPr>
          <w:rFonts w:ascii="Century Gothic" w:hAnsi="Century Gothic" w:cs="Tahoma"/>
          <w:sz w:val="22"/>
          <w:szCs w:val="22"/>
        </w:rPr>
        <w:t>aneuver</w:t>
      </w:r>
      <w:r w:rsidR="00ED5FE0">
        <w:rPr>
          <w:rFonts w:ascii="Century Gothic" w:hAnsi="Century Gothic" w:cs="Tahoma"/>
          <w:sz w:val="22"/>
          <w:szCs w:val="22"/>
        </w:rPr>
        <w:t>/store</w:t>
      </w:r>
      <w:r w:rsidR="00AC50E6" w:rsidRPr="004C6BF7">
        <w:rPr>
          <w:rFonts w:ascii="Century Gothic" w:hAnsi="Century Gothic" w:cs="Tahoma"/>
          <w:sz w:val="22"/>
          <w:szCs w:val="22"/>
        </w:rPr>
        <w:t>.</w:t>
      </w:r>
      <w:r w:rsidR="007151D1">
        <w:rPr>
          <w:rFonts w:ascii="Century Gothic" w:hAnsi="Century Gothic" w:cs="Tahoma"/>
          <w:sz w:val="22"/>
          <w:szCs w:val="22"/>
        </w:rPr>
        <w:t xml:space="preserve">   </w:t>
      </w:r>
      <w:r>
        <w:rPr>
          <w:rFonts w:ascii="Century Gothic" w:hAnsi="Century Gothic" w:cs="Tahoma"/>
          <w:sz w:val="22"/>
          <w:szCs w:val="22"/>
        </w:rPr>
        <w:t xml:space="preserve">                     </w:t>
      </w:r>
      <w:r w:rsidRPr="00651B64">
        <w:rPr>
          <w:rFonts w:ascii="Century Gothic" w:hAnsi="Century Gothic" w:cs="Tahoma"/>
          <w:sz w:val="18"/>
          <w:szCs w:val="22"/>
        </w:rPr>
        <w:t xml:space="preserve"> </w:t>
      </w:r>
      <w:r w:rsidR="007151D1">
        <w:rPr>
          <w:rFonts w:ascii="Century Gothic" w:hAnsi="Century Gothic" w:cs="Tahoma"/>
          <w:sz w:val="22"/>
          <w:szCs w:val="22"/>
        </w:rPr>
        <w:t>Legs to be “lockable”</w:t>
      </w:r>
      <w:r w:rsidR="00FE2E29">
        <w:rPr>
          <w:rFonts w:ascii="Century Gothic" w:hAnsi="Century Gothic" w:cs="Tahoma"/>
          <w:sz w:val="22"/>
          <w:szCs w:val="22"/>
        </w:rPr>
        <w:t xml:space="preserve"> &amp;</w:t>
      </w:r>
      <w:r w:rsidR="007151D1">
        <w:rPr>
          <w:rFonts w:ascii="Century Gothic" w:hAnsi="Century Gothic" w:cs="Tahoma"/>
          <w:sz w:val="22"/>
          <w:szCs w:val="22"/>
        </w:rPr>
        <w:t xml:space="preserve"> non-protruding…people may need to stabilize themselves.</w:t>
      </w:r>
    </w:p>
    <w:p w:rsidR="006742B9" w:rsidRPr="00ED5FE0" w:rsidRDefault="006742B9" w:rsidP="006742B9">
      <w:pPr>
        <w:tabs>
          <w:tab w:val="left" w:pos="864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</w:p>
    <w:p w:rsidR="003A1E77" w:rsidRPr="004C6BF7" w:rsidRDefault="004C6BF7" w:rsidP="004C6BF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1440" w:hanging="144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i/>
          <w:spacing w:val="-3"/>
          <w:sz w:val="22"/>
        </w:rPr>
        <w:t xml:space="preserve">  </w:t>
      </w:r>
      <w:r w:rsidR="003A1E77" w:rsidRPr="004C6BF7">
        <w:rPr>
          <w:rFonts w:ascii="Century Gothic" w:hAnsi="Century Gothic"/>
          <w:i/>
          <w:spacing w:val="-3"/>
          <w:sz w:val="22"/>
        </w:rPr>
        <w:t xml:space="preserve">NOTE: </w:t>
      </w:r>
      <w:r w:rsidR="003A1E77" w:rsidRPr="004C6BF7">
        <w:rPr>
          <w:rFonts w:ascii="Century Gothic" w:hAnsi="Century Gothic"/>
          <w:spacing w:val="-3"/>
          <w:sz w:val="22"/>
        </w:rPr>
        <w:t xml:space="preserve"> Elder Affairs strongly suggests consulting “Consumer Reports” for </w:t>
      </w:r>
      <w:r w:rsidR="005214ED" w:rsidRPr="004C6BF7">
        <w:rPr>
          <w:rFonts w:ascii="Century Gothic" w:hAnsi="Century Gothic"/>
          <w:spacing w:val="-3"/>
          <w:sz w:val="22"/>
        </w:rPr>
        <w:t>p</w:t>
      </w:r>
      <w:smartTag w:uri="urn:schemas-microsoft-com:office:smarttags" w:element="PersonName">
        <w:r w:rsidR="005214ED" w:rsidRPr="004C6BF7">
          <w:rPr>
            <w:rFonts w:ascii="Century Gothic" w:hAnsi="Century Gothic"/>
            <w:spacing w:val="-3"/>
            <w:sz w:val="22"/>
          </w:rPr>
          <w:t>h</w:t>
        </w:r>
      </w:smartTag>
      <w:r w:rsidR="005214ED" w:rsidRPr="004C6BF7">
        <w:rPr>
          <w:rFonts w:ascii="Century Gothic" w:hAnsi="Century Gothic"/>
          <w:spacing w:val="-3"/>
          <w:sz w:val="22"/>
        </w:rPr>
        <w:t>otograp</w:t>
      </w:r>
      <w:smartTag w:uri="urn:schemas-microsoft-com:office:smarttags" w:element="PersonName">
        <w:r w:rsidR="005214ED" w:rsidRPr="004C6BF7">
          <w:rPr>
            <w:rFonts w:ascii="Century Gothic" w:hAnsi="Century Gothic"/>
            <w:spacing w:val="-3"/>
            <w:sz w:val="22"/>
          </w:rPr>
          <w:t>h</w:t>
        </w:r>
      </w:smartTag>
      <w:r w:rsidR="005214ED" w:rsidRPr="004C6BF7">
        <w:rPr>
          <w:rFonts w:ascii="Century Gothic" w:hAnsi="Century Gothic"/>
          <w:spacing w:val="-3"/>
          <w:sz w:val="22"/>
        </w:rPr>
        <w:t xml:space="preserve">y, </w:t>
      </w:r>
      <w:r w:rsidR="003A1E77" w:rsidRPr="004C6BF7">
        <w:rPr>
          <w:rFonts w:ascii="Century Gothic" w:hAnsi="Century Gothic"/>
          <w:spacing w:val="-3"/>
          <w:sz w:val="22"/>
        </w:rPr>
        <w:t>audiovisual equipment</w:t>
      </w:r>
      <w:r w:rsidR="004A576C" w:rsidRPr="004C6BF7">
        <w:rPr>
          <w:rFonts w:ascii="Century Gothic" w:hAnsi="Century Gothic"/>
          <w:spacing w:val="-3"/>
          <w:sz w:val="22"/>
        </w:rPr>
        <w:t>, etc.</w:t>
      </w:r>
      <w:r w:rsidR="0015088D" w:rsidRPr="004C6BF7">
        <w:rPr>
          <w:rFonts w:ascii="Century Gothic" w:hAnsi="Century Gothic"/>
          <w:spacing w:val="-3"/>
          <w:sz w:val="22"/>
        </w:rPr>
        <w:t xml:space="preserve">   Funds may be used to subscribe to that publication.</w:t>
      </w:r>
    </w:p>
    <w:p w:rsidR="003A1E77" w:rsidRPr="004C6BF7" w:rsidRDefault="003A1E77">
      <w:pPr>
        <w:pStyle w:val="Heading2"/>
        <w:rPr>
          <w:rFonts w:ascii="Century Gothic" w:hAnsi="Century Gothic"/>
        </w:rPr>
      </w:pPr>
    </w:p>
    <w:p w:rsidR="00916C93" w:rsidRDefault="00651B64" w:rsidP="00651B64">
      <w:pPr>
        <w:pStyle w:val="Heading2"/>
        <w:tabs>
          <w:tab w:val="clear" w:pos="864"/>
          <w:tab w:val="clear" w:pos="1440"/>
          <w:tab w:val="left" w:pos="720"/>
        </w:tabs>
        <w:rPr>
          <w:rFonts w:ascii="Century Gothic" w:hAnsi="Century Gothic"/>
          <w:bCs/>
        </w:rPr>
      </w:pPr>
      <w:r>
        <w:rPr>
          <w:rFonts w:ascii="Century Gothic" w:hAnsi="Century Gothic"/>
          <w:b w:val="0"/>
          <w:bCs/>
        </w:rPr>
        <w:tab/>
        <w:t xml:space="preserve">            </w:t>
      </w:r>
      <w:r w:rsidR="00A652B2">
        <w:rPr>
          <w:rFonts w:ascii="Century Gothic" w:hAnsi="Century Gothic"/>
          <w:b w:val="0"/>
          <w:bCs/>
        </w:rPr>
        <w:t xml:space="preserve">To </w:t>
      </w:r>
      <w:r w:rsidR="008E0C94">
        <w:rPr>
          <w:rFonts w:ascii="Century Gothic" w:hAnsi="Century Gothic"/>
          <w:b w:val="0"/>
          <w:bCs/>
        </w:rPr>
        <w:t>secure</w:t>
      </w:r>
      <w:r w:rsidR="00A652B2">
        <w:rPr>
          <w:rFonts w:ascii="Century Gothic" w:hAnsi="Century Gothic"/>
          <w:b w:val="0"/>
          <w:bCs/>
        </w:rPr>
        <w:t xml:space="preserve"> (free) durable medical equipment</w:t>
      </w:r>
      <w:r w:rsidR="008E0C94">
        <w:rPr>
          <w:rFonts w:ascii="Century Gothic" w:hAnsi="Century Gothic"/>
          <w:b w:val="0"/>
          <w:bCs/>
        </w:rPr>
        <w:t xml:space="preserve">, </w:t>
      </w:r>
      <w:r w:rsidR="00916C93">
        <w:rPr>
          <w:rFonts w:ascii="Century Gothic" w:hAnsi="Century Gothic"/>
          <w:b w:val="0"/>
          <w:bCs/>
        </w:rPr>
        <w:t>check out</w:t>
      </w:r>
      <w:r w:rsidR="008E0C94">
        <w:rPr>
          <w:rFonts w:ascii="Century Gothic" w:hAnsi="Century Gothic"/>
          <w:b w:val="0"/>
          <w:bCs/>
        </w:rPr>
        <w:t xml:space="preserve"> </w:t>
      </w:r>
      <w:hyperlink r:id="rId10" w:history="1">
        <w:r w:rsidR="00A652B2" w:rsidRPr="00A652B2">
          <w:rPr>
            <w:rStyle w:val="Hyperlink"/>
            <w:rFonts w:ascii="Century Gothic" w:hAnsi="Century Gothic"/>
            <w:bCs/>
          </w:rPr>
          <w:t>www.dmereuse.org</w:t>
        </w:r>
      </w:hyperlink>
      <w:r w:rsidR="00916C93">
        <w:rPr>
          <w:rFonts w:ascii="Century Gothic" w:hAnsi="Century Gothic"/>
          <w:bCs/>
        </w:rPr>
        <w:t>,</w:t>
      </w:r>
    </w:p>
    <w:p w:rsidR="00A652B2" w:rsidRDefault="00916C93" w:rsidP="00651B64">
      <w:pPr>
        <w:pStyle w:val="Heading2"/>
        <w:tabs>
          <w:tab w:val="clear" w:pos="864"/>
          <w:tab w:val="clear" w:pos="1440"/>
          <w:tab w:val="left" w:pos="720"/>
        </w:tabs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Cs/>
        </w:rPr>
        <w:tab/>
        <w:t xml:space="preserve">            </w:t>
      </w:r>
      <w:r w:rsidR="00A652B2">
        <w:rPr>
          <w:rFonts w:ascii="Century Gothic" w:hAnsi="Century Gothic"/>
          <w:b w:val="0"/>
          <w:bCs/>
        </w:rPr>
        <w:t>call</w:t>
      </w:r>
      <w:r w:rsidR="008E0C94">
        <w:rPr>
          <w:rFonts w:ascii="Century Gothic" w:hAnsi="Century Gothic"/>
          <w:b w:val="0"/>
          <w:bCs/>
        </w:rPr>
        <w:t xml:space="preserve"> </w:t>
      </w:r>
      <w:r w:rsidR="00A652B2" w:rsidRPr="00A652B2">
        <w:rPr>
          <w:rFonts w:ascii="Century Gothic" w:hAnsi="Century Gothic" w:cs="Khmer UI"/>
          <w:bCs/>
        </w:rPr>
        <w:t xml:space="preserve">1-800-261-9841 </w:t>
      </w:r>
      <w:r w:rsidR="00A652B2">
        <w:rPr>
          <w:rFonts w:ascii="Khmer UI" w:hAnsi="Khmer UI" w:cs="Khmer UI"/>
          <w:b w:val="0"/>
          <w:bCs/>
        </w:rPr>
        <w:t xml:space="preserve">or </w:t>
      </w:r>
      <w:r w:rsidR="008E0C94">
        <w:rPr>
          <w:rFonts w:ascii="Khmer UI" w:hAnsi="Khmer UI" w:cs="Khmer UI"/>
          <w:b w:val="0"/>
          <w:bCs/>
        </w:rPr>
        <w:t xml:space="preserve">email </w:t>
      </w:r>
      <w:r>
        <w:rPr>
          <w:rFonts w:ascii="Khmer UI" w:hAnsi="Khmer UI" w:cs="Khmer UI"/>
          <w:b w:val="0"/>
          <w:bCs/>
        </w:rPr>
        <w:t>to</w:t>
      </w:r>
      <w:r w:rsidR="008E0C94">
        <w:rPr>
          <w:rFonts w:ascii="Khmer UI" w:hAnsi="Khmer UI" w:cs="Khmer UI"/>
          <w:b w:val="0"/>
          <w:bCs/>
        </w:rPr>
        <w:t xml:space="preserve">: </w:t>
      </w:r>
      <w:r w:rsidR="00A652B2">
        <w:rPr>
          <w:rFonts w:ascii="Century Gothic" w:hAnsi="Century Gothic"/>
          <w:b w:val="0"/>
          <w:bCs/>
        </w:rPr>
        <w:t xml:space="preserve"> </w:t>
      </w:r>
      <w:hyperlink r:id="rId11" w:history="1">
        <w:r w:rsidR="00A652B2" w:rsidRPr="008E0C94">
          <w:rPr>
            <w:rStyle w:val="Hyperlink"/>
            <w:rFonts w:ascii="Century Gothic" w:hAnsi="Century Gothic" w:cs="Khmer UI"/>
            <w:bCs/>
          </w:rPr>
          <w:t>info@dmerequipment.org</w:t>
        </w:r>
      </w:hyperlink>
      <w:r w:rsidR="008E0C94" w:rsidRPr="008E0C94">
        <w:rPr>
          <w:rFonts w:ascii="Century Gothic" w:hAnsi="Century Gothic" w:cs="Khmer UI"/>
          <w:bCs/>
        </w:rPr>
        <w:t>.</w:t>
      </w:r>
    </w:p>
    <w:p w:rsidR="003A1E77" w:rsidRPr="004C6BF7" w:rsidRDefault="003A1E77" w:rsidP="008E0C94">
      <w:pPr>
        <w:pStyle w:val="Heading2"/>
        <w:tabs>
          <w:tab w:val="clear" w:pos="864"/>
          <w:tab w:val="clear" w:pos="1440"/>
          <w:tab w:val="left" w:pos="720"/>
        </w:tabs>
        <w:rPr>
          <w:rFonts w:ascii="Century Gothic" w:hAnsi="Century Gothic"/>
          <w:sz w:val="16"/>
        </w:rPr>
      </w:pPr>
      <w:r w:rsidRPr="004C6BF7">
        <w:rPr>
          <w:rFonts w:ascii="Century Gothic" w:hAnsi="Century Gothic" w:cs="Arial"/>
          <w:b w:val="0"/>
          <w:bCs/>
          <w:color w:val="0033CC"/>
          <w:sz w:val="20"/>
        </w:rPr>
        <w:t xml:space="preserve">  </w:t>
      </w:r>
    </w:p>
    <w:p w:rsidR="006742B9" w:rsidRPr="004C6BF7" w:rsidRDefault="006742B9" w:rsidP="006742B9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4C6BF7">
        <w:rPr>
          <w:rFonts w:ascii="Century Gothic" w:hAnsi="Century Gothic" w:cs="Tahoma"/>
          <w:b/>
          <w:bCs/>
        </w:rPr>
        <w:t>Unallowable</w:t>
      </w:r>
      <w:r w:rsidRPr="004C6BF7">
        <w:rPr>
          <w:rFonts w:ascii="Century Gothic" w:hAnsi="Century Gothic"/>
        </w:rPr>
        <w:t>: </w:t>
      </w:r>
    </w:p>
    <w:p w:rsidR="003A1E77" w:rsidRPr="005D046A" w:rsidRDefault="003A1E77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ind w:left="720"/>
        <w:rPr>
          <w:rFonts w:ascii="Century Gothic" w:hAnsi="Century Gothic"/>
          <w:sz w:val="14"/>
        </w:rPr>
      </w:pPr>
    </w:p>
    <w:p w:rsidR="00A76166" w:rsidRDefault="003A1E77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ind w:left="720"/>
        <w:rPr>
          <w:rFonts w:ascii="Century Gothic" w:hAnsi="Century Gothic"/>
        </w:rPr>
      </w:pPr>
      <w:r w:rsidRPr="004C6BF7">
        <w:rPr>
          <w:rFonts w:ascii="Century Gothic" w:hAnsi="Century Gothic"/>
        </w:rPr>
        <w:t xml:space="preserve">Grant funds may </w:t>
      </w:r>
      <w:r w:rsidRPr="004C6BF7">
        <w:rPr>
          <w:rFonts w:ascii="Century Gothic" w:hAnsi="Century Gothic"/>
          <w:b/>
          <w:bCs/>
        </w:rPr>
        <w:t>not</w:t>
      </w:r>
      <w:r w:rsidRPr="004C6BF7">
        <w:rPr>
          <w:rFonts w:ascii="Century Gothic" w:hAnsi="Century Gothic"/>
        </w:rPr>
        <w:t xml:space="preserve"> be used for </w:t>
      </w:r>
      <w:r w:rsidR="007B798E" w:rsidRPr="004C6BF7">
        <w:rPr>
          <w:rFonts w:ascii="Century Gothic" w:hAnsi="Century Gothic"/>
        </w:rPr>
        <w:t>DVDs/</w:t>
      </w:r>
      <w:proofErr w:type="spellStart"/>
      <w:r w:rsidR="009459B0" w:rsidRPr="004C6BF7">
        <w:rPr>
          <w:rFonts w:ascii="Century Gothic" w:hAnsi="Century Gothic"/>
        </w:rPr>
        <w:t>Blu</w:t>
      </w:r>
      <w:proofErr w:type="spellEnd"/>
      <w:r w:rsidR="00CD5C57" w:rsidRPr="004C6BF7">
        <w:rPr>
          <w:rFonts w:ascii="Century Gothic" w:hAnsi="Century Gothic"/>
        </w:rPr>
        <w:t>-r</w:t>
      </w:r>
      <w:r w:rsidR="009459B0" w:rsidRPr="004C6BF7">
        <w:rPr>
          <w:rFonts w:ascii="Century Gothic" w:hAnsi="Century Gothic"/>
        </w:rPr>
        <w:t>ays or similar electronic equipment</w:t>
      </w:r>
      <w:r w:rsidRPr="004C6BF7">
        <w:rPr>
          <w:rFonts w:ascii="Century Gothic" w:hAnsi="Century Gothic"/>
        </w:rPr>
        <w:t xml:space="preserve"> (e</w:t>
      </w:r>
      <w:smartTag w:uri="urn:schemas-microsoft-com:office:smarttags" w:element="PersonName">
        <w:r w:rsidRPr="004C6BF7">
          <w:rPr>
            <w:rFonts w:ascii="Century Gothic" w:hAnsi="Century Gothic"/>
          </w:rPr>
          <w:t>x</w:t>
        </w:r>
      </w:smartTag>
      <w:r w:rsidRPr="004C6BF7">
        <w:rPr>
          <w:rFonts w:ascii="Century Gothic" w:hAnsi="Century Gothic"/>
        </w:rPr>
        <w:t xml:space="preserve">cept </w:t>
      </w:r>
      <w:r w:rsidR="001F298A" w:rsidRPr="004C6BF7">
        <w:rPr>
          <w:rFonts w:ascii="Century Gothic" w:hAnsi="Century Gothic"/>
        </w:rPr>
        <w:t xml:space="preserve">for </w:t>
      </w:r>
      <w:r w:rsidRPr="004C6BF7">
        <w:rPr>
          <w:rFonts w:ascii="Century Gothic" w:hAnsi="Century Gothic"/>
        </w:rPr>
        <w:t>educational purposes), BINGO equipment,</w:t>
      </w:r>
      <w:r w:rsidR="00325A99" w:rsidRPr="004C6BF7">
        <w:rPr>
          <w:rFonts w:ascii="Century Gothic" w:hAnsi="Century Gothic"/>
        </w:rPr>
        <w:t xml:space="preserve"> arts and crafts supplies</w:t>
      </w:r>
      <w:r w:rsidR="000437FA">
        <w:rPr>
          <w:rFonts w:ascii="Century Gothic" w:hAnsi="Century Gothic"/>
        </w:rPr>
        <w:t xml:space="preserve"> or instruction</w:t>
      </w:r>
      <w:r w:rsidR="00325A99" w:rsidRPr="004C6BF7">
        <w:rPr>
          <w:rFonts w:ascii="Century Gothic" w:hAnsi="Century Gothic"/>
        </w:rPr>
        <w:t>,</w:t>
      </w:r>
      <w:r w:rsidR="008B4358" w:rsidRPr="004C6BF7">
        <w:rPr>
          <w:rFonts w:ascii="Century Gothic" w:hAnsi="Century Gothic"/>
        </w:rPr>
        <w:t xml:space="preserve"> novelty items,</w:t>
      </w:r>
      <w:r w:rsidR="00325A99" w:rsidRPr="004C6BF7">
        <w:rPr>
          <w:rFonts w:ascii="Century Gothic" w:hAnsi="Century Gothic"/>
        </w:rPr>
        <w:t xml:space="preserve"> </w:t>
      </w:r>
      <w:r w:rsidRPr="004C6BF7">
        <w:rPr>
          <w:rFonts w:ascii="Century Gothic" w:hAnsi="Century Gothic"/>
        </w:rPr>
        <w:t>Personal Emergency Response Systems (e.g., "</w:t>
      </w:r>
      <w:proofErr w:type="spellStart"/>
      <w:r w:rsidRPr="004C6BF7">
        <w:rPr>
          <w:rFonts w:ascii="Century Gothic" w:hAnsi="Century Gothic"/>
        </w:rPr>
        <w:t>LifeLine</w:t>
      </w:r>
      <w:proofErr w:type="spellEnd"/>
      <w:r w:rsidRPr="004C6BF7">
        <w:rPr>
          <w:rFonts w:ascii="Century Gothic" w:hAnsi="Century Gothic"/>
        </w:rPr>
        <w:t>"), pool tables,</w:t>
      </w:r>
      <w:r w:rsidR="005D7E12">
        <w:rPr>
          <w:rFonts w:ascii="Century Gothic" w:hAnsi="Century Gothic"/>
        </w:rPr>
        <w:t xml:space="preserve"> outdoor or</w:t>
      </w:r>
      <w:r w:rsidR="00A76166">
        <w:rPr>
          <w:rFonts w:ascii="Century Gothic" w:hAnsi="Century Gothic"/>
        </w:rPr>
        <w:t xml:space="preserve"> </w:t>
      </w:r>
    </w:p>
    <w:p w:rsidR="00325A99" w:rsidRPr="004C6BF7" w:rsidRDefault="005D7E12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indoor grills,</w:t>
      </w:r>
      <w:r w:rsidR="003A1E77" w:rsidRPr="004C6BF7">
        <w:rPr>
          <w:rFonts w:ascii="Century Gothic" w:hAnsi="Century Gothic"/>
        </w:rPr>
        <w:t xml:space="preserve"> hearing aids or fire/smoke</w:t>
      </w:r>
      <w:r w:rsidR="00EE660E" w:rsidRPr="004C6BF7">
        <w:rPr>
          <w:rFonts w:ascii="Century Gothic" w:hAnsi="Century Gothic"/>
        </w:rPr>
        <w:t>/CO</w:t>
      </w:r>
      <w:r w:rsidR="003A1E77" w:rsidRPr="004C6BF7">
        <w:rPr>
          <w:rFonts w:ascii="Century Gothic" w:hAnsi="Century Gothic"/>
        </w:rPr>
        <w:t xml:space="preserve"> detectors.  </w:t>
      </w:r>
      <w:r w:rsidR="00C51EEB" w:rsidRPr="004C6BF7">
        <w:rPr>
          <w:rFonts w:ascii="Century Gothic" w:hAnsi="Century Gothic"/>
        </w:rPr>
        <w:t xml:space="preserve">No </w:t>
      </w:r>
      <w:r>
        <w:rPr>
          <w:rFonts w:ascii="Century Gothic" w:hAnsi="Century Gothic"/>
        </w:rPr>
        <w:t xml:space="preserve">musical instruments or </w:t>
      </w:r>
      <w:r w:rsidR="00C51EEB" w:rsidRPr="004C6BF7">
        <w:rPr>
          <w:rFonts w:ascii="Century Gothic" w:hAnsi="Century Gothic"/>
        </w:rPr>
        <w:t>piano tuning</w:t>
      </w:r>
      <w:r>
        <w:rPr>
          <w:rFonts w:ascii="Century Gothic" w:hAnsi="Century Gothic"/>
        </w:rPr>
        <w:t>.</w:t>
      </w:r>
    </w:p>
    <w:p w:rsidR="00325A99" w:rsidRPr="005D046A" w:rsidRDefault="00325A99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ind w:left="720"/>
        <w:rPr>
          <w:rFonts w:ascii="Century Gothic" w:hAnsi="Century Gothic"/>
          <w:sz w:val="12"/>
        </w:rPr>
      </w:pPr>
    </w:p>
    <w:p w:rsidR="00CF5E78" w:rsidRPr="004C6BF7" w:rsidRDefault="00E770D7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Highly visible h</w:t>
      </w:r>
      <w:r w:rsidR="003A1E77" w:rsidRPr="004C6BF7">
        <w:rPr>
          <w:rFonts w:ascii="Century Gothic" w:hAnsi="Century Gothic"/>
        </w:rPr>
        <w:t xml:space="preserve">ouse numbers </w:t>
      </w:r>
      <w:r w:rsidR="00A76166">
        <w:rPr>
          <w:rFonts w:ascii="Century Gothic" w:hAnsi="Century Gothic"/>
        </w:rPr>
        <w:t xml:space="preserve">are allowed but </w:t>
      </w:r>
      <w:r w:rsidR="003A1E77" w:rsidRPr="004C6BF7">
        <w:rPr>
          <w:rFonts w:ascii="Century Gothic" w:hAnsi="Century Gothic"/>
        </w:rPr>
        <w:t xml:space="preserve">require equal </w:t>
      </w:r>
      <w:r w:rsidR="003A1E77" w:rsidRPr="00A76166">
        <w:rPr>
          <w:rFonts w:ascii="Century Gothic" w:hAnsi="Century Gothic"/>
          <w:b/>
          <w:i/>
        </w:rPr>
        <w:t>non-elder</w:t>
      </w:r>
      <w:r w:rsidR="003A1E77" w:rsidRPr="004C6BF7">
        <w:rPr>
          <w:rFonts w:ascii="Century Gothic" w:hAnsi="Century Gothic"/>
        </w:rPr>
        <w:t xml:space="preserve"> participation </w:t>
      </w:r>
      <w:r w:rsidR="003A1E77" w:rsidRPr="00A76166">
        <w:rPr>
          <w:rFonts w:ascii="Century Gothic" w:hAnsi="Century Gothic"/>
          <w:b/>
          <w:i/>
        </w:rPr>
        <w:t>wit</w:t>
      </w:r>
      <w:smartTag w:uri="urn:schemas-microsoft-com:office:smarttags" w:element="PersonName">
        <w:r w:rsidR="003A1E77" w:rsidRPr="00A76166">
          <w:rPr>
            <w:rFonts w:ascii="Century Gothic" w:hAnsi="Century Gothic"/>
            <w:b/>
            <w:i/>
          </w:rPr>
          <w:t>h</w:t>
        </w:r>
      </w:smartTag>
      <w:r w:rsidR="003A1E77" w:rsidRPr="00A76166">
        <w:rPr>
          <w:rFonts w:ascii="Century Gothic" w:hAnsi="Century Gothic"/>
          <w:b/>
          <w:i/>
        </w:rPr>
        <w:t xml:space="preserve"> non-Elder Affairs funds</w:t>
      </w:r>
      <w:r w:rsidR="003A1E77" w:rsidRPr="004C6BF7">
        <w:rPr>
          <w:rFonts w:ascii="Century Gothic" w:hAnsi="Century Gothic"/>
        </w:rPr>
        <w:t>.</w:t>
      </w:r>
    </w:p>
    <w:p w:rsidR="008E3045" w:rsidRDefault="008E3045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b/>
          <w:spacing w:val="-3"/>
          <w:sz w:val="22"/>
        </w:rPr>
      </w:pPr>
    </w:p>
    <w:p w:rsidR="00CF5E78" w:rsidRPr="00484EB7" w:rsidRDefault="003A1E77" w:rsidP="00CF5E78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b/>
          <w:spacing w:val="-3"/>
          <w:sz w:val="22"/>
        </w:rPr>
      </w:pPr>
      <w:r w:rsidRPr="00484EB7">
        <w:rPr>
          <w:rFonts w:ascii="Century Gothic" w:hAnsi="Century Gothic"/>
          <w:b/>
          <w:spacing w:val="-3"/>
          <w:sz w:val="22"/>
        </w:rPr>
        <w:t>F. RENOVATIONS/</w:t>
      </w:r>
      <w:r w:rsidR="00D772C2">
        <w:rPr>
          <w:rFonts w:ascii="Century Gothic" w:hAnsi="Century Gothic"/>
          <w:b/>
          <w:spacing w:val="-3"/>
          <w:sz w:val="22"/>
        </w:rPr>
        <w:t xml:space="preserve">Senior Center </w:t>
      </w:r>
      <w:r w:rsidR="0094405E" w:rsidRPr="00484EB7">
        <w:rPr>
          <w:rFonts w:ascii="Century Gothic" w:hAnsi="Century Gothic"/>
          <w:b/>
          <w:spacing w:val="-3"/>
          <w:sz w:val="22"/>
        </w:rPr>
        <w:t xml:space="preserve">SITE </w:t>
      </w:r>
      <w:r w:rsidRPr="00484EB7">
        <w:rPr>
          <w:rFonts w:ascii="Century Gothic" w:hAnsi="Century Gothic"/>
          <w:b/>
          <w:spacing w:val="-3"/>
          <w:sz w:val="22"/>
        </w:rPr>
        <w:t>IMPROVEMENTS</w:t>
      </w:r>
    </w:p>
    <w:p w:rsidR="00644696" w:rsidRPr="00484EB7" w:rsidRDefault="00644696" w:rsidP="00CF5E78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</w:p>
    <w:p w:rsidR="003A1E77" w:rsidRPr="00484EB7" w:rsidRDefault="00644696" w:rsidP="00D772C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720"/>
        <w:rPr>
          <w:rFonts w:ascii="Century Gothic" w:hAnsi="Century Gothic"/>
          <w:spacing w:val="-3"/>
          <w:sz w:val="22"/>
        </w:rPr>
      </w:pPr>
      <w:r w:rsidRPr="00484EB7">
        <w:rPr>
          <w:rFonts w:ascii="Century Gothic" w:hAnsi="Century Gothic"/>
          <w:b/>
          <w:spacing w:val="-3"/>
          <w:sz w:val="22"/>
          <w:highlight w:val="yellow"/>
        </w:rPr>
        <w:t>Improvements must be necessary for t</w:t>
      </w:r>
      <w:smartTag w:uri="urn:schemas-microsoft-com:office:smarttags" w:element="PersonName">
        <w:r w:rsidRPr="00484EB7">
          <w:rPr>
            <w:rFonts w:ascii="Century Gothic" w:hAnsi="Century Gothic"/>
            <w:b/>
            <w:spacing w:val="-3"/>
            <w:sz w:val="22"/>
            <w:highlight w:val="yellow"/>
          </w:rPr>
          <w:t>h</w:t>
        </w:r>
      </w:smartTag>
      <w:r w:rsidRPr="00484EB7">
        <w:rPr>
          <w:rFonts w:ascii="Century Gothic" w:hAnsi="Century Gothic"/>
          <w:b/>
          <w:spacing w:val="-3"/>
          <w:sz w:val="22"/>
          <w:highlight w:val="yellow"/>
        </w:rPr>
        <w:t xml:space="preserve">e </w:t>
      </w:r>
      <w:smartTag w:uri="urn:schemas-microsoft-com:office:smarttags" w:element="PersonName">
        <w:r w:rsidRPr="00484EB7">
          <w:rPr>
            <w:rFonts w:ascii="Century Gothic" w:hAnsi="Century Gothic"/>
            <w:b/>
            <w:spacing w:val="-3"/>
            <w:sz w:val="22"/>
            <w:highlight w:val="yellow"/>
          </w:rPr>
          <w:t>h</w:t>
        </w:r>
      </w:smartTag>
      <w:r w:rsidRPr="00484EB7">
        <w:rPr>
          <w:rFonts w:ascii="Century Gothic" w:hAnsi="Century Gothic"/>
          <w:b/>
          <w:spacing w:val="-3"/>
          <w:sz w:val="22"/>
          <w:highlight w:val="yellow"/>
        </w:rPr>
        <w:t>ealt</w:t>
      </w:r>
      <w:smartTag w:uri="urn:schemas-microsoft-com:office:smarttags" w:element="PersonName">
        <w:r w:rsidRPr="00484EB7">
          <w:rPr>
            <w:rFonts w:ascii="Century Gothic" w:hAnsi="Century Gothic"/>
            <w:b/>
            <w:spacing w:val="-3"/>
            <w:sz w:val="22"/>
            <w:highlight w:val="yellow"/>
          </w:rPr>
          <w:t>h</w:t>
        </w:r>
      </w:smartTag>
      <w:r w:rsidRPr="00484EB7">
        <w:rPr>
          <w:rFonts w:ascii="Century Gothic" w:hAnsi="Century Gothic"/>
          <w:b/>
          <w:spacing w:val="-3"/>
          <w:sz w:val="22"/>
          <w:highlight w:val="yellow"/>
        </w:rPr>
        <w:t>, safety and/or well</w:t>
      </w:r>
      <w:r w:rsidRPr="00484EB7">
        <w:rPr>
          <w:rFonts w:ascii="Century Gothic" w:hAnsi="Century Gothic"/>
          <w:b/>
          <w:spacing w:val="-3"/>
          <w:sz w:val="22"/>
          <w:highlight w:val="yellow"/>
        </w:rPr>
        <w:noBreakHyphen/>
        <w:t>being of participants</w:t>
      </w:r>
      <w:r w:rsidR="00D772C2">
        <w:rPr>
          <w:rFonts w:ascii="Century Gothic" w:hAnsi="Century Gothic"/>
          <w:b/>
          <w:spacing w:val="-3"/>
          <w:sz w:val="22"/>
          <w:highlight w:val="yellow"/>
        </w:rPr>
        <w:t xml:space="preserve"> and/</w:t>
      </w:r>
      <w:r w:rsidRPr="00484EB7">
        <w:rPr>
          <w:rFonts w:ascii="Century Gothic" w:hAnsi="Century Gothic"/>
          <w:b/>
          <w:spacing w:val="-3"/>
          <w:sz w:val="22"/>
          <w:highlight w:val="yellow"/>
        </w:rPr>
        <w:t>or energy conservation</w:t>
      </w:r>
      <w:r w:rsidRPr="00484EB7">
        <w:rPr>
          <w:rFonts w:ascii="Century Gothic" w:hAnsi="Century Gothic"/>
          <w:spacing w:val="-3"/>
          <w:sz w:val="22"/>
        </w:rPr>
        <w:t xml:space="preserve">.  Cosmetic improvements (e.g., paint) are not allowed.  Blinds may be considered for energy conservation and </w:t>
      </w:r>
      <w:r w:rsidR="005D046A">
        <w:rPr>
          <w:rFonts w:ascii="Century Gothic" w:hAnsi="Century Gothic"/>
          <w:spacing w:val="-3"/>
          <w:sz w:val="22"/>
        </w:rPr>
        <w:t>for</w:t>
      </w:r>
      <w:r w:rsidRPr="00484EB7">
        <w:rPr>
          <w:rFonts w:ascii="Century Gothic" w:hAnsi="Century Gothic"/>
          <w:spacing w:val="-3"/>
          <w:sz w:val="22"/>
        </w:rPr>
        <w:t xml:space="preserve"> confidentiality </w:t>
      </w:r>
      <w:r w:rsidR="005D046A">
        <w:rPr>
          <w:rFonts w:ascii="Century Gothic" w:hAnsi="Century Gothic"/>
          <w:spacing w:val="-3"/>
          <w:sz w:val="22"/>
        </w:rPr>
        <w:t>of</w:t>
      </w:r>
      <w:r w:rsidRPr="00484EB7">
        <w:rPr>
          <w:rFonts w:ascii="Century Gothic" w:hAnsi="Century Gothic"/>
          <w:spacing w:val="-3"/>
          <w:sz w:val="22"/>
        </w:rPr>
        <w:t xml:space="preserve"> support groups.</w:t>
      </w:r>
    </w:p>
    <w:p w:rsidR="00644696" w:rsidRPr="005D046A" w:rsidRDefault="00644696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8"/>
        </w:rPr>
      </w:pPr>
    </w:p>
    <w:p w:rsidR="00AA3D4E" w:rsidRPr="00484EB7" w:rsidRDefault="00484EB7" w:rsidP="00743589">
      <w:pPr>
        <w:pStyle w:val="BodyText"/>
        <w:tabs>
          <w:tab w:val="clear" w:pos="864"/>
          <w:tab w:val="clear" w:pos="1440"/>
          <w:tab w:val="clear" w:pos="1800"/>
          <w:tab w:val="left" w:pos="720"/>
          <w:tab w:val="left" w:pos="1584"/>
          <w:tab w:val="left" w:pos="2160"/>
          <w:tab w:val="left" w:pos="2736"/>
        </w:tabs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4B5B12" w:rsidRPr="00484EB7">
        <w:rPr>
          <w:rFonts w:ascii="Century Gothic" w:hAnsi="Century Gothic"/>
        </w:rPr>
        <w:t xml:space="preserve">ite </w:t>
      </w:r>
      <w:r w:rsidR="003A1E77" w:rsidRPr="00484EB7">
        <w:rPr>
          <w:rFonts w:ascii="Century Gothic" w:hAnsi="Century Gothic"/>
        </w:rPr>
        <w:t>improvements shall comply fully with the rules and regulations of the M</w:t>
      </w:r>
      <w:r>
        <w:rPr>
          <w:rFonts w:ascii="Century Gothic" w:hAnsi="Century Gothic"/>
        </w:rPr>
        <w:t>A</w:t>
      </w:r>
      <w:r w:rsidR="003A1E77" w:rsidRPr="00484EB7">
        <w:rPr>
          <w:rFonts w:ascii="Century Gothic" w:hAnsi="Century Gothic"/>
        </w:rPr>
        <w:t xml:space="preserve"> Architectural Access Board</w:t>
      </w:r>
      <w:r w:rsidR="004B5B12" w:rsidRPr="00484EB7">
        <w:rPr>
          <w:rFonts w:ascii="Century Gothic" w:hAnsi="Century Gothic"/>
        </w:rPr>
        <w:t xml:space="preserve"> (</w:t>
      </w:r>
      <w:r w:rsidR="004B5B12" w:rsidRPr="00484EB7">
        <w:rPr>
          <w:rFonts w:ascii="Century Gothic" w:hAnsi="Century Gothic"/>
          <w:color w:val="7030A0"/>
        </w:rPr>
        <w:t xml:space="preserve">the </w:t>
      </w:r>
      <w:r w:rsidR="004B5B12" w:rsidRPr="00484EB7">
        <w:rPr>
          <w:rFonts w:ascii="Century Gothic" w:hAnsi="Century Gothic"/>
          <w:b/>
          <w:color w:val="7030A0"/>
        </w:rPr>
        <w:t>CODE</w:t>
      </w:r>
      <w:r w:rsidR="004B5B12" w:rsidRPr="00484EB7">
        <w:rPr>
          <w:rFonts w:ascii="Century Gothic" w:hAnsi="Century Gothic"/>
        </w:rPr>
        <w:t>)</w:t>
      </w:r>
      <w:r w:rsidR="003A1E77" w:rsidRPr="00484EB7">
        <w:rPr>
          <w:rFonts w:ascii="Century Gothic" w:hAnsi="Century Gothic"/>
        </w:rPr>
        <w:t xml:space="preserve">.  Contact local building inspectors, the Board itself or the Secretary of State's office </w:t>
      </w:r>
      <w:r>
        <w:rPr>
          <w:rFonts w:ascii="Century Gothic" w:hAnsi="Century Gothic"/>
        </w:rPr>
        <w:t>for</w:t>
      </w:r>
      <w:r w:rsidR="0094405E" w:rsidRPr="00484E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information</w:t>
      </w:r>
      <w:r w:rsidR="00114FD9" w:rsidRPr="00484EB7">
        <w:rPr>
          <w:rFonts w:ascii="Century Gothic" w:hAnsi="Century Gothic"/>
        </w:rPr>
        <w:t xml:space="preserve">.   The web-site is at </w:t>
      </w:r>
      <w:r w:rsidR="00114FD9" w:rsidRPr="00484EB7">
        <w:rPr>
          <w:rFonts w:ascii="Century Gothic" w:hAnsi="Century Gothic"/>
          <w:b/>
        </w:rPr>
        <w:t>521 CMR…,</w:t>
      </w:r>
      <w:r w:rsidR="00114FD9" w:rsidRPr="00484EB7">
        <w:rPr>
          <w:rFonts w:ascii="Century Gothic" w:hAnsi="Century Gothic"/>
        </w:rPr>
        <w:t xml:space="preserve"> which contains individual components of the regulations.  You may</w:t>
      </w:r>
      <w:r w:rsidR="00114FD9" w:rsidRPr="00484EB7">
        <w:rPr>
          <w:rFonts w:ascii="Century Gothic" w:hAnsi="Century Gothic"/>
          <w:b/>
        </w:rPr>
        <w:t xml:space="preserve"> </w:t>
      </w:r>
      <w:r w:rsidR="00114FD9" w:rsidRPr="00484EB7">
        <w:rPr>
          <w:rFonts w:ascii="Century Gothic" w:hAnsi="Century Gothic"/>
        </w:rPr>
        <w:t xml:space="preserve">purchase a copy from the Secretary of State’s office or </w:t>
      </w:r>
      <w:r>
        <w:rPr>
          <w:rFonts w:ascii="Century Gothic" w:hAnsi="Century Gothic"/>
        </w:rPr>
        <w:t>go to</w:t>
      </w:r>
      <w:r w:rsidR="00AA3D4E" w:rsidRPr="00484EB7">
        <w:rPr>
          <w:rFonts w:ascii="Century Gothic" w:hAnsi="Century Gothic"/>
        </w:rPr>
        <w:t xml:space="preserve"> </w:t>
      </w:r>
      <w:hyperlink r:id="rId12" w:history="1">
        <w:r w:rsidR="00AA3D4E" w:rsidRPr="00484EB7">
          <w:rPr>
            <w:rStyle w:val="Hyperlink"/>
            <w:rFonts w:ascii="Century Gothic" w:hAnsi="Century Gothic"/>
          </w:rPr>
          <w:t>http://www.mass.gov/eopss/docs/dps/aab-regs/521029.pdf</w:t>
        </w:r>
      </w:hyperlink>
      <w:r w:rsidR="00AA3D4E" w:rsidRPr="00484EB7">
        <w:rPr>
          <w:rFonts w:ascii="Century Gothic" w:hAnsi="Century Gothic"/>
        </w:rPr>
        <w:t xml:space="preserve"> </w:t>
      </w:r>
      <w:r w:rsidR="00644696" w:rsidRPr="00484EB7">
        <w:rPr>
          <w:rFonts w:ascii="Century Gothic" w:hAnsi="Century Gothic"/>
        </w:rPr>
        <w:t>and related sites f</w:t>
      </w:r>
      <w:r w:rsidR="00AA3D4E" w:rsidRPr="00484EB7">
        <w:rPr>
          <w:rFonts w:ascii="Century Gothic" w:hAnsi="Century Gothic"/>
        </w:rPr>
        <w:t xml:space="preserve">or information relating to floors, changes in level, carpeting, padding, ramp widths, railings, doors, lavatories, grab bars and other features.  </w:t>
      </w:r>
      <w:r w:rsidR="00644696" w:rsidRPr="00484EB7">
        <w:rPr>
          <w:rFonts w:ascii="Century Gothic" w:hAnsi="Century Gothic"/>
        </w:rPr>
        <w:t>F</w:t>
      </w:r>
      <w:r w:rsidR="00AA3D4E" w:rsidRPr="00484EB7">
        <w:rPr>
          <w:rFonts w:ascii="Century Gothic" w:hAnsi="Century Gothic"/>
        </w:rPr>
        <w:t>ixtures must be operable with a CLOSED FIST.</w:t>
      </w:r>
    </w:p>
    <w:p w:rsidR="00AA3D4E" w:rsidRPr="005D046A" w:rsidRDefault="00AA3D4E" w:rsidP="00644696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720"/>
        <w:rPr>
          <w:rFonts w:ascii="Century Gothic" w:hAnsi="Century Gothic"/>
          <w:spacing w:val="-3"/>
          <w:sz w:val="18"/>
        </w:rPr>
      </w:pPr>
    </w:p>
    <w:p w:rsidR="00AA3D4E" w:rsidRPr="00484EB7" w:rsidRDefault="0015088D" w:rsidP="00644696">
      <w:pPr>
        <w:tabs>
          <w:tab w:val="left" w:pos="720"/>
          <w:tab w:val="left" w:pos="1440"/>
          <w:tab w:val="left" w:pos="1800"/>
          <w:tab w:val="left" w:pos="2160"/>
        </w:tabs>
        <w:suppressAutoHyphens/>
        <w:ind w:left="720"/>
        <w:rPr>
          <w:rFonts w:ascii="Century Gothic" w:hAnsi="Century Gothic"/>
          <w:spacing w:val="-3"/>
          <w:sz w:val="22"/>
        </w:rPr>
      </w:pPr>
      <w:r w:rsidRPr="00484EB7">
        <w:rPr>
          <w:rFonts w:ascii="Century Gothic" w:hAnsi="Century Gothic"/>
          <w:spacing w:val="-3"/>
          <w:sz w:val="22"/>
        </w:rPr>
        <w:t>You must ensure m</w:t>
      </w:r>
      <w:r w:rsidR="00AA3D4E" w:rsidRPr="00484EB7">
        <w:rPr>
          <w:rFonts w:ascii="Century Gothic" w:hAnsi="Century Gothic"/>
          <w:spacing w:val="-3"/>
          <w:sz w:val="22"/>
        </w:rPr>
        <w:t>inimum five-year use and occupancy from t</w:t>
      </w:r>
      <w:smartTag w:uri="urn:schemas-microsoft-com:office:smarttags" w:element="PersonName">
        <w:r w:rsidR="00AA3D4E" w:rsidRPr="00484EB7">
          <w:rPr>
            <w:rFonts w:ascii="Century Gothic" w:hAnsi="Century Gothic"/>
            <w:spacing w:val="-3"/>
            <w:sz w:val="22"/>
          </w:rPr>
          <w:t>h</w:t>
        </w:r>
      </w:smartTag>
      <w:r w:rsidR="00AA3D4E" w:rsidRPr="00484EB7">
        <w:rPr>
          <w:rFonts w:ascii="Century Gothic" w:hAnsi="Century Gothic"/>
          <w:spacing w:val="-3"/>
          <w:sz w:val="22"/>
        </w:rPr>
        <w:t xml:space="preserve">e date of completion of </w:t>
      </w:r>
      <w:r w:rsidRPr="00484EB7">
        <w:rPr>
          <w:rFonts w:ascii="Century Gothic" w:hAnsi="Century Gothic"/>
          <w:spacing w:val="-3"/>
          <w:sz w:val="22"/>
        </w:rPr>
        <w:t>renovations or improvements</w:t>
      </w:r>
      <w:r w:rsidR="00484EB7">
        <w:rPr>
          <w:rFonts w:ascii="Century Gothic" w:hAnsi="Century Gothic"/>
          <w:spacing w:val="-3"/>
          <w:sz w:val="22"/>
        </w:rPr>
        <w:t xml:space="preserve"> (if Formula funds are being used toward that end)</w:t>
      </w:r>
      <w:r w:rsidR="00AA3D4E" w:rsidRPr="00484EB7">
        <w:rPr>
          <w:rFonts w:ascii="Century Gothic" w:hAnsi="Century Gothic"/>
          <w:spacing w:val="-3"/>
          <w:sz w:val="22"/>
        </w:rPr>
        <w:t>.</w:t>
      </w:r>
    </w:p>
    <w:p w:rsidR="00AA3D4E" w:rsidRPr="00FF3C9B" w:rsidRDefault="00AA3D4E" w:rsidP="00644696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ind w:left="720"/>
        <w:rPr>
          <w:rFonts w:ascii="Century Gothic" w:hAnsi="Century Gothic"/>
          <w:spacing w:val="-3"/>
          <w:sz w:val="18"/>
        </w:rPr>
      </w:pPr>
    </w:p>
    <w:p w:rsidR="00AA3D4E" w:rsidRPr="005D046A" w:rsidRDefault="00AA3D4E" w:rsidP="000D2344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ind w:left="720"/>
        <w:rPr>
          <w:rFonts w:ascii="Century Gothic" w:hAnsi="Century Gothic"/>
        </w:rPr>
      </w:pPr>
      <w:r w:rsidRPr="00484EB7">
        <w:rPr>
          <w:rFonts w:ascii="Century Gothic" w:hAnsi="Century Gothic"/>
          <w:spacing w:val="-3"/>
          <w:sz w:val="22"/>
        </w:rPr>
        <w:t xml:space="preserve">If </w:t>
      </w:r>
      <w:r w:rsidRPr="000D2344">
        <w:rPr>
          <w:rFonts w:ascii="Century Gothic" w:hAnsi="Century Gothic"/>
          <w:spacing w:val="-3"/>
          <w:sz w:val="22"/>
        </w:rPr>
        <w:t>less than</w:t>
      </w:r>
      <w:r w:rsidRPr="00484EB7">
        <w:rPr>
          <w:rFonts w:ascii="Century Gothic" w:hAnsi="Century Gothic"/>
          <w:spacing w:val="-3"/>
          <w:sz w:val="22"/>
        </w:rPr>
        <w:t xml:space="preserve"> one</w:t>
      </w:r>
      <w:r w:rsidR="00484EB7">
        <w:rPr>
          <w:rFonts w:ascii="Century Gothic" w:hAnsi="Century Gothic"/>
          <w:spacing w:val="-3"/>
          <w:sz w:val="22"/>
        </w:rPr>
        <w:t xml:space="preserve"> </w:t>
      </w:r>
      <w:r w:rsidRPr="00484EB7">
        <w:rPr>
          <w:rFonts w:ascii="Century Gothic" w:hAnsi="Century Gothic"/>
          <w:spacing w:val="-3"/>
          <w:sz w:val="22"/>
        </w:rPr>
        <w:t>hundred</w:t>
      </w:r>
      <w:r w:rsidR="000D2344">
        <w:rPr>
          <w:rFonts w:ascii="Century Gothic" w:hAnsi="Century Gothic"/>
          <w:spacing w:val="-3"/>
          <w:sz w:val="22"/>
        </w:rPr>
        <w:t xml:space="preserve"> p</w:t>
      </w:r>
      <w:r w:rsidRPr="00484EB7">
        <w:rPr>
          <w:rFonts w:ascii="Century Gothic" w:hAnsi="Century Gothic"/>
          <w:spacing w:val="-3"/>
          <w:sz w:val="22"/>
        </w:rPr>
        <w:t>ercent</w:t>
      </w:r>
      <w:r w:rsidR="000D2344">
        <w:rPr>
          <w:rFonts w:ascii="Century Gothic" w:hAnsi="Century Gothic"/>
          <w:spacing w:val="-3"/>
          <w:sz w:val="22"/>
        </w:rPr>
        <w:t xml:space="preserve"> occupancy is by the COA</w:t>
      </w:r>
      <w:r w:rsidRPr="00484EB7">
        <w:rPr>
          <w:rFonts w:ascii="Century Gothic" w:hAnsi="Century Gothic"/>
          <w:spacing w:val="-3"/>
          <w:sz w:val="22"/>
        </w:rPr>
        <w:t xml:space="preserve">, </w:t>
      </w:r>
      <w:r w:rsidR="000D2344">
        <w:rPr>
          <w:rFonts w:ascii="Century Gothic" w:hAnsi="Century Gothic"/>
          <w:spacing w:val="-3"/>
          <w:sz w:val="22"/>
        </w:rPr>
        <w:t xml:space="preserve">local </w:t>
      </w:r>
      <w:r w:rsidR="000D2344" w:rsidRPr="000D2344">
        <w:rPr>
          <w:rFonts w:ascii="Century Gothic" w:hAnsi="Century Gothic"/>
          <w:spacing w:val="-3"/>
          <w:sz w:val="22"/>
        </w:rPr>
        <w:t>r</w:t>
      </w:r>
      <w:r w:rsidRPr="000D2344">
        <w:rPr>
          <w:rFonts w:ascii="Century Gothic" w:hAnsi="Century Gothic"/>
          <w:spacing w:val="-3"/>
          <w:sz w:val="22"/>
        </w:rPr>
        <w:t>esources</w:t>
      </w:r>
      <w:r w:rsidRPr="00484EB7">
        <w:rPr>
          <w:rFonts w:ascii="Century Gothic" w:hAnsi="Century Gothic"/>
          <w:spacing w:val="-3"/>
          <w:sz w:val="22"/>
        </w:rPr>
        <w:t xml:space="preserve"> must contribute </w:t>
      </w:r>
      <w:r w:rsidR="000D2344">
        <w:rPr>
          <w:rFonts w:ascii="Century Gothic" w:hAnsi="Century Gothic"/>
          <w:spacing w:val="-3"/>
          <w:sz w:val="22"/>
        </w:rPr>
        <w:t xml:space="preserve">a </w:t>
      </w:r>
      <w:r w:rsidRPr="00484EB7">
        <w:rPr>
          <w:rFonts w:ascii="Century Gothic" w:hAnsi="Century Gothic"/>
          <w:spacing w:val="-3"/>
          <w:sz w:val="22"/>
        </w:rPr>
        <w:t>proportiona</w:t>
      </w:r>
      <w:r w:rsidR="000D2344">
        <w:rPr>
          <w:rFonts w:ascii="Century Gothic" w:hAnsi="Century Gothic"/>
          <w:spacing w:val="-3"/>
          <w:sz w:val="22"/>
        </w:rPr>
        <w:t xml:space="preserve">te share based on the local non-senior population.  </w:t>
      </w:r>
      <w:r w:rsidRPr="005D046A">
        <w:rPr>
          <w:rFonts w:ascii="Century Gothic" w:hAnsi="Century Gothic"/>
        </w:rPr>
        <w:t>Local procurement procedures must be observed.</w:t>
      </w:r>
      <w:r w:rsidR="000D2344">
        <w:rPr>
          <w:rFonts w:ascii="Century Gothic" w:hAnsi="Century Gothic"/>
        </w:rPr>
        <w:t xml:space="preserve">  Formula funds may not be used for landscaping</w:t>
      </w:r>
      <w:r w:rsidR="00810D12">
        <w:rPr>
          <w:rFonts w:ascii="Century Gothic" w:hAnsi="Century Gothic"/>
        </w:rPr>
        <w:t>, lawns or benches</w:t>
      </w:r>
      <w:r w:rsidR="00432318">
        <w:rPr>
          <w:rFonts w:ascii="Century Gothic" w:hAnsi="Century Gothic"/>
        </w:rPr>
        <w:t>.</w:t>
      </w:r>
    </w:p>
    <w:p w:rsidR="00644696" w:rsidRPr="00FF3C9B" w:rsidRDefault="00644696" w:rsidP="00AC50E6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8"/>
          <w:u w:val="single"/>
        </w:rPr>
      </w:pPr>
    </w:p>
    <w:p w:rsidR="00AC50E6" w:rsidRPr="005D046A" w:rsidRDefault="00AC50E6" w:rsidP="00511133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  <w:r w:rsidRPr="005D046A">
        <w:rPr>
          <w:rFonts w:ascii="Century Gothic" w:hAnsi="Century Gothic"/>
          <w:spacing w:val="-3"/>
          <w:sz w:val="22"/>
        </w:rPr>
        <w:tab/>
      </w:r>
      <w:r w:rsidR="0015088D" w:rsidRPr="005D046A">
        <w:rPr>
          <w:rFonts w:ascii="Century Gothic" w:hAnsi="Century Gothic"/>
          <w:sz w:val="22"/>
        </w:rPr>
        <w:t>Parking improvements will be considered only for “handicapped” pickup/ drop</w:t>
      </w:r>
      <w:r w:rsidR="0015088D" w:rsidRPr="005D046A">
        <w:rPr>
          <w:rFonts w:ascii="Century Gothic" w:hAnsi="Century Gothic"/>
          <w:sz w:val="22"/>
        </w:rPr>
        <w:noBreakHyphen/>
        <w:t>off area.</w:t>
      </w:r>
      <w:r w:rsidR="000D2344">
        <w:rPr>
          <w:rFonts w:ascii="Century Gothic" w:hAnsi="Century Gothic"/>
          <w:sz w:val="22"/>
        </w:rPr>
        <w:t xml:space="preserve">  </w:t>
      </w:r>
    </w:p>
    <w:p w:rsidR="00AA3D4E" w:rsidRPr="005D046A" w:rsidRDefault="00AA3D4E">
      <w:pPr>
        <w:tabs>
          <w:tab w:val="left" w:pos="864"/>
          <w:tab w:val="left" w:pos="1440"/>
          <w:tab w:val="left" w:pos="1800"/>
          <w:tab w:val="left" w:pos="2160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b/>
          <w:spacing w:val="-3"/>
          <w:sz w:val="22"/>
        </w:rPr>
        <w:br w:type="page"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="00644696" w:rsidRPr="005D046A">
        <w:rPr>
          <w:rFonts w:ascii="Century Gothic" w:hAnsi="Century Gothic"/>
          <w:b/>
          <w:spacing w:val="-3"/>
          <w:sz w:val="22"/>
        </w:rPr>
        <w:tab/>
      </w:r>
      <w:r w:rsidRPr="005D046A">
        <w:rPr>
          <w:rFonts w:ascii="Century Gothic" w:hAnsi="Century Gothic"/>
          <w:b/>
          <w:spacing w:val="-3"/>
          <w:sz w:val="22"/>
        </w:rPr>
        <w:tab/>
      </w:r>
      <w:r w:rsidRPr="005D046A">
        <w:rPr>
          <w:rFonts w:ascii="Century Gothic" w:hAnsi="Century Gothic"/>
          <w:spacing w:val="-3"/>
          <w:sz w:val="22"/>
        </w:rPr>
        <w:t>-8-</w:t>
      </w:r>
      <w:r w:rsidRPr="005D046A">
        <w:rPr>
          <w:rFonts w:ascii="Century Gothic" w:hAnsi="Century Gothic"/>
          <w:spacing w:val="-3"/>
          <w:sz w:val="22"/>
        </w:rPr>
        <w:tab/>
      </w:r>
    </w:p>
    <w:p w:rsidR="003A1E77" w:rsidRPr="005D046A" w:rsidRDefault="003A1E77" w:rsidP="00743589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4"/>
        </w:rPr>
      </w:pPr>
      <w:r w:rsidRPr="005D046A">
        <w:rPr>
          <w:rFonts w:ascii="Century Gothic" w:hAnsi="Century Gothic"/>
          <w:b/>
          <w:spacing w:val="-3"/>
          <w:sz w:val="18"/>
        </w:rPr>
        <w:tab/>
      </w:r>
    </w:p>
    <w:p w:rsidR="006D709A" w:rsidRPr="005D046A" w:rsidRDefault="006D709A">
      <w:pPr>
        <w:pStyle w:val="BodyText"/>
        <w:tabs>
          <w:tab w:val="clear" w:pos="1800"/>
          <w:tab w:val="left" w:pos="2160"/>
          <w:tab w:val="left" w:pos="2736"/>
        </w:tabs>
        <w:rPr>
          <w:rFonts w:ascii="Century Gothic" w:hAnsi="Century Gothic"/>
        </w:rPr>
      </w:pPr>
    </w:p>
    <w:p w:rsidR="003A1E77" w:rsidRPr="005D046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b/>
          <w:spacing w:val="-3"/>
          <w:sz w:val="22"/>
        </w:rPr>
        <w:t>G.  ADMINISTRATION, TRAINING, VOLUNTEER SUPPORT and CONTRACTS</w:t>
      </w:r>
    </w:p>
    <w:p w:rsidR="003A1E77" w:rsidRPr="005D046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ab/>
      </w:r>
      <w:r w:rsidRPr="005D046A">
        <w:rPr>
          <w:rFonts w:ascii="Century Gothic" w:hAnsi="Century Gothic"/>
          <w:spacing w:val="-3"/>
          <w:sz w:val="22"/>
        </w:rPr>
        <w:tab/>
      </w:r>
    </w:p>
    <w:p w:rsidR="003A1E77" w:rsidRPr="005D046A" w:rsidRDefault="003A1E77">
      <w:pPr>
        <w:tabs>
          <w:tab w:val="left" w:pos="720"/>
          <w:tab w:val="left" w:pos="1440"/>
          <w:tab w:val="left" w:pos="180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G1.</w:t>
      </w:r>
      <w:r w:rsidRPr="005D046A">
        <w:rPr>
          <w:rFonts w:ascii="Century Gothic" w:hAnsi="Century Gothic"/>
          <w:spacing w:val="-3"/>
          <w:sz w:val="22"/>
        </w:rPr>
        <w:tab/>
        <w:t>___</w:t>
      </w:r>
      <w:r w:rsidRPr="005D046A">
        <w:rPr>
          <w:rFonts w:ascii="Century Gothic" w:hAnsi="Century Gothic"/>
          <w:spacing w:val="-3"/>
          <w:sz w:val="22"/>
        </w:rPr>
        <w:tab/>
      </w:r>
      <w:r w:rsidR="00AE7F20" w:rsidRPr="005D046A">
        <w:rPr>
          <w:rFonts w:ascii="Century Gothic" w:hAnsi="Century Gothic"/>
          <w:spacing w:val="-3"/>
          <w:sz w:val="22"/>
        </w:rPr>
        <w:t xml:space="preserve">If funds are </w:t>
      </w:r>
      <w:r w:rsidR="00E44C3B" w:rsidRPr="005D046A">
        <w:rPr>
          <w:rFonts w:ascii="Century Gothic" w:hAnsi="Century Gothic"/>
          <w:spacing w:val="-3"/>
          <w:sz w:val="22"/>
        </w:rPr>
        <w:t>for</w:t>
      </w:r>
      <w:r w:rsidR="00AE7F20" w:rsidRPr="005D046A">
        <w:rPr>
          <w:rFonts w:ascii="Century Gothic" w:hAnsi="Century Gothic"/>
          <w:spacing w:val="-3"/>
          <w:sz w:val="22"/>
        </w:rPr>
        <w:t xml:space="preserve"> c</w:t>
      </w:r>
      <w:r w:rsidRPr="005D046A">
        <w:rPr>
          <w:rFonts w:ascii="Century Gothic" w:hAnsi="Century Gothic"/>
          <w:spacing w:val="-3"/>
          <w:sz w:val="22"/>
        </w:rPr>
        <w:t>ash match</w:t>
      </w:r>
      <w:r w:rsidR="00AE7F20" w:rsidRPr="005D046A">
        <w:rPr>
          <w:rFonts w:ascii="Century Gothic" w:hAnsi="Century Gothic"/>
          <w:spacing w:val="-3"/>
          <w:sz w:val="22"/>
        </w:rPr>
        <w:t>, i</w:t>
      </w:r>
      <w:r w:rsidRPr="005D046A">
        <w:rPr>
          <w:rFonts w:ascii="Century Gothic" w:hAnsi="Century Gothic"/>
          <w:spacing w:val="-3"/>
          <w:sz w:val="22"/>
        </w:rPr>
        <w:t xml:space="preserve">dentify </w:t>
      </w:r>
      <w:r w:rsidR="00AE7F20" w:rsidRPr="005D046A">
        <w:rPr>
          <w:rFonts w:ascii="Century Gothic" w:hAnsi="Century Gothic"/>
          <w:spacing w:val="-3"/>
          <w:sz w:val="22"/>
        </w:rPr>
        <w:t xml:space="preserve">the </w:t>
      </w:r>
      <w:r w:rsidRPr="005D046A">
        <w:rPr>
          <w:rFonts w:ascii="Century Gothic" w:hAnsi="Century Gothic"/>
          <w:spacing w:val="-3"/>
          <w:sz w:val="22"/>
        </w:rPr>
        <w:t>program</w:t>
      </w:r>
      <w:r w:rsidR="00E44C3B" w:rsidRPr="005D046A">
        <w:rPr>
          <w:rFonts w:ascii="Century Gothic" w:hAnsi="Century Gothic"/>
          <w:spacing w:val="-3"/>
          <w:sz w:val="22"/>
        </w:rPr>
        <w:t>(s)</w:t>
      </w:r>
      <w:r w:rsidRPr="005D046A">
        <w:rPr>
          <w:rFonts w:ascii="Century Gothic" w:hAnsi="Century Gothic"/>
          <w:spacing w:val="-3"/>
          <w:sz w:val="22"/>
        </w:rPr>
        <w:t xml:space="preserve"> and</w:t>
      </w:r>
      <w:r w:rsidR="00AE7F20" w:rsidRPr="005D046A">
        <w:rPr>
          <w:rFonts w:ascii="Century Gothic" w:hAnsi="Century Gothic"/>
          <w:spacing w:val="-3"/>
          <w:sz w:val="22"/>
        </w:rPr>
        <w:t>/or</w:t>
      </w:r>
      <w:r w:rsidRPr="005D046A">
        <w:rPr>
          <w:rFonts w:ascii="Century Gothic" w:hAnsi="Century Gothic"/>
          <w:spacing w:val="-3"/>
          <w:sz w:val="22"/>
        </w:rPr>
        <w:t xml:space="preserve"> purpose</w:t>
      </w:r>
      <w:r w:rsidR="00E44C3B" w:rsidRPr="005D046A">
        <w:rPr>
          <w:rFonts w:ascii="Century Gothic" w:hAnsi="Century Gothic"/>
          <w:spacing w:val="-3"/>
          <w:sz w:val="22"/>
        </w:rPr>
        <w:t>(</w:t>
      </w:r>
      <w:r w:rsidRPr="005D046A">
        <w:rPr>
          <w:rFonts w:ascii="Century Gothic" w:hAnsi="Century Gothic"/>
          <w:spacing w:val="-3"/>
          <w:sz w:val="22"/>
        </w:rPr>
        <w:t>s</w:t>
      </w:r>
      <w:r w:rsidR="00E44C3B" w:rsidRPr="005D046A">
        <w:rPr>
          <w:rFonts w:ascii="Century Gothic" w:hAnsi="Century Gothic"/>
          <w:spacing w:val="-3"/>
          <w:sz w:val="22"/>
        </w:rPr>
        <w:t>)</w:t>
      </w:r>
      <w:r w:rsidRPr="005D046A">
        <w:rPr>
          <w:rFonts w:ascii="Century Gothic" w:hAnsi="Century Gothic"/>
          <w:spacing w:val="-3"/>
          <w:sz w:val="22"/>
        </w:rPr>
        <w:t xml:space="preserve"> for which match will be used</w:t>
      </w:r>
      <w:r w:rsidR="00E44C3B" w:rsidRPr="005D046A">
        <w:rPr>
          <w:rFonts w:ascii="Century Gothic" w:hAnsi="Century Gothic"/>
          <w:spacing w:val="-3"/>
          <w:sz w:val="22"/>
        </w:rPr>
        <w:t>.  I</w:t>
      </w:r>
      <w:r w:rsidRPr="005D046A">
        <w:rPr>
          <w:rFonts w:ascii="Century Gothic" w:hAnsi="Century Gothic"/>
          <w:spacing w:val="-3"/>
          <w:sz w:val="22"/>
        </w:rPr>
        <w:t>nclude a summary or copy of the relevant program</w:t>
      </w:r>
      <w:r w:rsidR="00AE7F20" w:rsidRPr="005D046A">
        <w:rPr>
          <w:rFonts w:ascii="Century Gothic" w:hAnsi="Century Gothic"/>
          <w:spacing w:val="-3"/>
          <w:sz w:val="22"/>
        </w:rPr>
        <w:t xml:space="preserve"> </w:t>
      </w:r>
      <w:r w:rsidRPr="005D046A">
        <w:rPr>
          <w:rFonts w:ascii="Century Gothic" w:hAnsi="Century Gothic"/>
          <w:spacing w:val="-3"/>
          <w:sz w:val="22"/>
        </w:rPr>
        <w:t>proposal.</w:t>
      </w:r>
    </w:p>
    <w:p w:rsidR="003A1E77" w:rsidRPr="005D046A" w:rsidRDefault="003A1E77">
      <w:pPr>
        <w:tabs>
          <w:tab w:val="left" w:pos="720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5D046A" w:rsidRDefault="003A1E77" w:rsidP="005D046A">
      <w:pPr>
        <w:tabs>
          <w:tab w:val="left" w:pos="720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G2.</w:t>
      </w:r>
      <w:r w:rsidRPr="005D046A">
        <w:rPr>
          <w:rFonts w:ascii="Century Gothic" w:hAnsi="Century Gothic"/>
          <w:spacing w:val="-3"/>
          <w:sz w:val="22"/>
        </w:rPr>
        <w:tab/>
        <w:t>___</w:t>
      </w:r>
      <w:r w:rsidRPr="005D046A">
        <w:rPr>
          <w:rFonts w:ascii="Century Gothic" w:hAnsi="Century Gothic"/>
          <w:spacing w:val="-3"/>
          <w:sz w:val="22"/>
        </w:rPr>
        <w:tab/>
      </w:r>
      <w:r w:rsidR="00E44C3B" w:rsidRPr="005D046A">
        <w:rPr>
          <w:rFonts w:ascii="Century Gothic" w:hAnsi="Century Gothic"/>
          <w:spacing w:val="-3"/>
          <w:sz w:val="22"/>
        </w:rPr>
        <w:t>Include a/</w:t>
      </w:r>
      <w:r w:rsidR="00E770D7">
        <w:rPr>
          <w:rFonts w:ascii="Century Gothic" w:hAnsi="Century Gothic"/>
          <w:spacing w:val="-3"/>
          <w:sz w:val="22"/>
        </w:rPr>
        <w:t>t</w:t>
      </w:r>
      <w:r w:rsidR="00E44C3B" w:rsidRPr="005D046A">
        <w:rPr>
          <w:rFonts w:ascii="Century Gothic" w:hAnsi="Century Gothic"/>
          <w:spacing w:val="-3"/>
          <w:sz w:val="22"/>
        </w:rPr>
        <w:t>he s</w:t>
      </w:r>
      <w:r w:rsidRPr="005D046A">
        <w:rPr>
          <w:rFonts w:ascii="Century Gothic" w:hAnsi="Century Gothic"/>
          <w:spacing w:val="-3"/>
          <w:sz w:val="22"/>
        </w:rPr>
        <w:t>ite rental agreement</w:t>
      </w:r>
      <w:r w:rsidR="00E44C3B" w:rsidRPr="005D046A">
        <w:rPr>
          <w:rFonts w:ascii="Century Gothic" w:hAnsi="Century Gothic"/>
          <w:spacing w:val="-3"/>
          <w:sz w:val="22"/>
        </w:rPr>
        <w:t xml:space="preserve"> if applicable</w:t>
      </w:r>
      <w:r w:rsidRPr="005D046A">
        <w:rPr>
          <w:rFonts w:ascii="Century Gothic" w:hAnsi="Century Gothic"/>
          <w:spacing w:val="-3"/>
          <w:sz w:val="22"/>
        </w:rPr>
        <w:t xml:space="preserve">. </w:t>
      </w:r>
      <w:r w:rsidR="00E44C3B" w:rsidRPr="005D046A">
        <w:rPr>
          <w:rFonts w:ascii="Century Gothic" w:hAnsi="Century Gothic"/>
          <w:spacing w:val="-3"/>
          <w:sz w:val="22"/>
        </w:rPr>
        <w:t xml:space="preserve"> Note if</w:t>
      </w:r>
      <w:r w:rsidRPr="005D046A">
        <w:rPr>
          <w:rFonts w:ascii="Century Gothic" w:hAnsi="Century Gothic"/>
          <w:spacing w:val="-3"/>
          <w:sz w:val="22"/>
        </w:rPr>
        <w:t xml:space="preserve"> full or part</w:t>
      </w:r>
      <w:r w:rsidRPr="005D046A">
        <w:rPr>
          <w:rFonts w:ascii="Century Gothic" w:hAnsi="Century Gothic"/>
          <w:spacing w:val="-3"/>
          <w:sz w:val="22"/>
        </w:rPr>
        <w:noBreakHyphen/>
        <w:t>time</w:t>
      </w:r>
      <w:r w:rsidR="000145FD" w:rsidRPr="005D046A">
        <w:rPr>
          <w:rFonts w:ascii="Century Gothic" w:hAnsi="Century Gothic"/>
          <w:spacing w:val="-3"/>
          <w:sz w:val="22"/>
        </w:rPr>
        <w:t>,</w:t>
      </w:r>
      <w:r w:rsidR="00E44C3B" w:rsidRPr="005D046A">
        <w:rPr>
          <w:rFonts w:ascii="Century Gothic" w:hAnsi="Century Gothic"/>
          <w:spacing w:val="-3"/>
          <w:sz w:val="22"/>
        </w:rPr>
        <w:t xml:space="preserve"> and </w:t>
      </w:r>
      <w:r w:rsidR="000145FD" w:rsidRPr="005D046A">
        <w:rPr>
          <w:rFonts w:ascii="Century Gothic" w:hAnsi="Century Gothic"/>
          <w:spacing w:val="-3"/>
          <w:sz w:val="22"/>
        </w:rPr>
        <w:t>shared</w:t>
      </w:r>
    </w:p>
    <w:p w:rsidR="003A1E77" w:rsidRPr="005D046A" w:rsidRDefault="005D046A">
      <w:pPr>
        <w:tabs>
          <w:tab w:val="left" w:pos="720"/>
          <w:tab w:val="left" w:pos="1440"/>
          <w:tab w:val="left" w:pos="180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 xml:space="preserve">                        </w:t>
      </w:r>
      <w:r w:rsidR="000145FD" w:rsidRPr="005D046A">
        <w:rPr>
          <w:rFonts w:ascii="Century Gothic" w:hAnsi="Century Gothic"/>
          <w:spacing w:val="-3"/>
          <w:sz w:val="22"/>
        </w:rPr>
        <w:t xml:space="preserve"> </w:t>
      </w:r>
      <w:r w:rsidRPr="005D046A">
        <w:rPr>
          <w:rFonts w:ascii="Century Gothic" w:hAnsi="Century Gothic"/>
          <w:spacing w:val="-3"/>
          <w:sz w:val="22"/>
        </w:rPr>
        <w:t>U</w:t>
      </w:r>
      <w:r w:rsidR="000145FD" w:rsidRPr="005D046A">
        <w:rPr>
          <w:rFonts w:ascii="Century Gothic" w:hAnsi="Century Gothic"/>
          <w:spacing w:val="-3"/>
          <w:sz w:val="22"/>
        </w:rPr>
        <w:t>se</w:t>
      </w:r>
      <w:r>
        <w:rPr>
          <w:rFonts w:ascii="Century Gothic" w:hAnsi="Century Gothic"/>
          <w:spacing w:val="-3"/>
          <w:sz w:val="22"/>
        </w:rPr>
        <w:t xml:space="preserve"> </w:t>
      </w:r>
      <w:r w:rsidR="000145FD" w:rsidRPr="005D046A">
        <w:rPr>
          <w:rFonts w:ascii="Century Gothic" w:hAnsi="Century Gothic"/>
          <w:spacing w:val="-3"/>
          <w:sz w:val="22"/>
        </w:rPr>
        <w:t>solely/primarily by the COA</w:t>
      </w:r>
      <w:r w:rsidR="003A1E77" w:rsidRPr="005D046A">
        <w:rPr>
          <w:rFonts w:ascii="Century Gothic" w:hAnsi="Century Gothic"/>
          <w:spacing w:val="-3"/>
          <w:sz w:val="22"/>
        </w:rPr>
        <w:t>.</w:t>
      </w:r>
      <w:r w:rsidR="000145FD" w:rsidRPr="005D046A">
        <w:rPr>
          <w:rFonts w:ascii="Century Gothic" w:hAnsi="Century Gothic"/>
          <w:spacing w:val="-3"/>
          <w:sz w:val="22"/>
        </w:rPr>
        <w:t xml:space="preserve">  </w:t>
      </w:r>
      <w:r w:rsidR="00E44C3B" w:rsidRPr="005D046A">
        <w:rPr>
          <w:rFonts w:ascii="Century Gothic" w:hAnsi="Century Gothic"/>
          <w:spacing w:val="-3"/>
          <w:sz w:val="22"/>
        </w:rPr>
        <w:t>Note</w:t>
      </w:r>
      <w:r w:rsidR="003A1E77" w:rsidRPr="005D046A">
        <w:rPr>
          <w:rFonts w:ascii="Century Gothic" w:hAnsi="Century Gothic"/>
          <w:spacing w:val="-3"/>
          <w:sz w:val="22"/>
        </w:rPr>
        <w:t xml:space="preserve"> </w:t>
      </w:r>
      <w:r w:rsidR="00E44C3B" w:rsidRPr="005D046A">
        <w:rPr>
          <w:rFonts w:ascii="Century Gothic" w:hAnsi="Century Gothic"/>
          <w:spacing w:val="-3"/>
          <w:sz w:val="22"/>
        </w:rPr>
        <w:t>(</w:t>
      </w:r>
      <w:r w:rsidR="00AE7F20" w:rsidRPr="005D046A">
        <w:rPr>
          <w:rFonts w:ascii="Century Gothic" w:hAnsi="Century Gothic"/>
          <w:spacing w:val="-3"/>
          <w:sz w:val="22"/>
        </w:rPr>
        <w:t>estimated</w:t>
      </w:r>
      <w:r w:rsidR="00E44C3B" w:rsidRPr="005D046A">
        <w:rPr>
          <w:rFonts w:ascii="Century Gothic" w:hAnsi="Century Gothic"/>
          <w:spacing w:val="-3"/>
          <w:sz w:val="22"/>
        </w:rPr>
        <w:t>)</w:t>
      </w:r>
      <w:r w:rsidR="00AE7F20" w:rsidRPr="005D046A">
        <w:rPr>
          <w:rFonts w:ascii="Century Gothic" w:hAnsi="Century Gothic"/>
          <w:spacing w:val="-3"/>
          <w:sz w:val="22"/>
        </w:rPr>
        <w:t xml:space="preserve"> </w:t>
      </w:r>
      <w:r w:rsidR="003A1E77" w:rsidRPr="005D046A">
        <w:rPr>
          <w:rFonts w:ascii="Century Gothic" w:hAnsi="Century Gothic"/>
          <w:spacing w:val="-3"/>
          <w:sz w:val="22"/>
        </w:rPr>
        <w:t>cost per square foot.</w:t>
      </w:r>
      <w:r w:rsidR="000145FD" w:rsidRPr="005D046A">
        <w:rPr>
          <w:rFonts w:ascii="Century Gothic" w:hAnsi="Century Gothic"/>
          <w:spacing w:val="-3"/>
          <w:sz w:val="22"/>
        </w:rPr>
        <w:t xml:space="preserve">   </w:t>
      </w:r>
    </w:p>
    <w:p w:rsidR="003A1E77" w:rsidRPr="005D046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Tahoma" w:hAnsi="Tahoma"/>
          <w:spacing w:val="-3"/>
          <w:sz w:val="20"/>
        </w:rPr>
      </w:pPr>
    </w:p>
    <w:p w:rsidR="00D92B22" w:rsidRDefault="003A1E77" w:rsidP="00D92B2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G3.</w:t>
      </w:r>
      <w:r w:rsidRPr="005D046A">
        <w:rPr>
          <w:rFonts w:ascii="Century Gothic" w:hAnsi="Century Gothic"/>
          <w:spacing w:val="-3"/>
          <w:sz w:val="22"/>
        </w:rPr>
        <w:tab/>
        <w:t>___</w:t>
      </w:r>
      <w:r w:rsidRPr="005D046A">
        <w:rPr>
          <w:rFonts w:ascii="Century Gothic" w:hAnsi="Century Gothic"/>
          <w:spacing w:val="-3"/>
          <w:sz w:val="22"/>
        </w:rPr>
        <w:tab/>
      </w:r>
      <w:r w:rsidR="00D92B22">
        <w:rPr>
          <w:rFonts w:ascii="Century Gothic" w:hAnsi="Century Gothic"/>
          <w:spacing w:val="-3"/>
          <w:sz w:val="22"/>
        </w:rPr>
        <w:t xml:space="preserve">(Formal, in-service) staff and/or volunteer (including board) training </w:t>
      </w:r>
      <w:r w:rsidR="00D92B22" w:rsidRPr="005D046A">
        <w:rPr>
          <w:rFonts w:ascii="Century Gothic" w:hAnsi="Century Gothic"/>
          <w:spacing w:val="-3"/>
          <w:sz w:val="22"/>
        </w:rPr>
        <w:t xml:space="preserve">is strongly </w:t>
      </w:r>
    </w:p>
    <w:p w:rsidR="00D92B22" w:rsidRDefault="00D92B22" w:rsidP="00D92B2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encouraged</w:t>
      </w:r>
      <w:r>
        <w:rPr>
          <w:rFonts w:ascii="Century Gothic" w:hAnsi="Century Gothic"/>
          <w:spacing w:val="-3"/>
          <w:sz w:val="22"/>
        </w:rPr>
        <w:t xml:space="preserve"> with regard to sustaining and/or enhancing service breadth and responsiveness</w:t>
      </w:r>
      <w:r w:rsidRPr="005D046A">
        <w:rPr>
          <w:rFonts w:ascii="Century Gothic" w:hAnsi="Century Gothic"/>
          <w:spacing w:val="-3"/>
          <w:sz w:val="22"/>
        </w:rPr>
        <w:t>.</w:t>
      </w:r>
      <w:r>
        <w:rPr>
          <w:rFonts w:ascii="Century Gothic" w:hAnsi="Century Gothic"/>
          <w:spacing w:val="-3"/>
          <w:sz w:val="22"/>
        </w:rPr>
        <w:t xml:space="preserve">  </w:t>
      </w:r>
      <w:r w:rsidR="00E770D7">
        <w:rPr>
          <w:rFonts w:ascii="Century Gothic" w:hAnsi="Century Gothic"/>
          <w:spacing w:val="-3"/>
          <w:sz w:val="22"/>
        </w:rPr>
        <w:t>Light refreshments may</w:t>
      </w:r>
      <w:r>
        <w:rPr>
          <w:rFonts w:ascii="Century Gothic" w:hAnsi="Century Gothic"/>
          <w:spacing w:val="-3"/>
          <w:sz w:val="22"/>
        </w:rPr>
        <w:t xml:space="preserve"> </w:t>
      </w:r>
      <w:r w:rsidR="00E770D7">
        <w:rPr>
          <w:rFonts w:ascii="Century Gothic" w:hAnsi="Century Gothic"/>
          <w:spacing w:val="-3"/>
          <w:sz w:val="22"/>
        </w:rPr>
        <w:t xml:space="preserve">be purchased with Formula Grant money as part of formal board/staff training.  </w:t>
      </w:r>
    </w:p>
    <w:p w:rsidR="00D92B22" w:rsidRPr="00D92B22" w:rsidRDefault="00D92B22" w:rsidP="00D92B2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/>
        <w:rPr>
          <w:rFonts w:ascii="Century Gothic" w:hAnsi="Century Gothic"/>
          <w:spacing w:val="-3"/>
          <w:sz w:val="14"/>
        </w:rPr>
      </w:pPr>
    </w:p>
    <w:p w:rsidR="003A1E77" w:rsidRPr="005D046A" w:rsidRDefault="004A3F97" w:rsidP="00D92B2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C</w:t>
      </w:r>
      <w:r w:rsidR="00AE7F20" w:rsidRPr="005D046A">
        <w:rPr>
          <w:rFonts w:ascii="Century Gothic" w:hAnsi="Century Gothic"/>
          <w:spacing w:val="-3"/>
          <w:sz w:val="22"/>
        </w:rPr>
        <w:t xml:space="preserve">onference </w:t>
      </w:r>
      <w:r w:rsidR="00810D12">
        <w:rPr>
          <w:rFonts w:ascii="Century Gothic" w:hAnsi="Century Gothic"/>
          <w:spacing w:val="-3"/>
          <w:sz w:val="22"/>
        </w:rPr>
        <w:t>a</w:t>
      </w:r>
      <w:r w:rsidR="00AE7F20" w:rsidRPr="005D046A">
        <w:rPr>
          <w:rFonts w:ascii="Century Gothic" w:hAnsi="Century Gothic"/>
          <w:spacing w:val="-3"/>
          <w:sz w:val="22"/>
        </w:rPr>
        <w:t>ttendance must</w:t>
      </w:r>
      <w:r w:rsidR="005D046A">
        <w:rPr>
          <w:rFonts w:ascii="Century Gothic" w:hAnsi="Century Gothic"/>
          <w:spacing w:val="-3"/>
          <w:sz w:val="22"/>
        </w:rPr>
        <w:t xml:space="preserve"> </w:t>
      </w:r>
      <w:r w:rsidRPr="005D046A">
        <w:rPr>
          <w:rFonts w:ascii="Century Gothic" w:hAnsi="Century Gothic"/>
          <w:spacing w:val="-3"/>
          <w:sz w:val="22"/>
        </w:rPr>
        <w:t>co</w:t>
      </w:r>
      <w:r w:rsidR="00AE7F20" w:rsidRPr="005D046A">
        <w:rPr>
          <w:rFonts w:ascii="Century Gothic" w:hAnsi="Century Gothic"/>
          <w:spacing w:val="-3"/>
          <w:sz w:val="22"/>
        </w:rPr>
        <w:t>nform to the guidelines provided in the Formula Grant</w:t>
      </w:r>
      <w:r w:rsidR="00810D12">
        <w:rPr>
          <w:rFonts w:ascii="Century Gothic" w:hAnsi="Century Gothic"/>
          <w:spacing w:val="-3"/>
          <w:sz w:val="22"/>
        </w:rPr>
        <w:t xml:space="preserve"> a</w:t>
      </w:r>
      <w:r w:rsidR="00AE7F20" w:rsidRPr="005D046A">
        <w:rPr>
          <w:rFonts w:ascii="Century Gothic" w:hAnsi="Century Gothic"/>
          <w:spacing w:val="-3"/>
          <w:sz w:val="22"/>
        </w:rPr>
        <w:t>nnouncement</w:t>
      </w:r>
      <w:r w:rsidRPr="005D046A">
        <w:rPr>
          <w:rFonts w:ascii="Century Gothic" w:hAnsi="Century Gothic"/>
          <w:spacing w:val="-3"/>
          <w:sz w:val="22"/>
        </w:rPr>
        <w:t xml:space="preserve"> (and/or section B9</w:t>
      </w:r>
      <w:r w:rsidR="00D92B22">
        <w:rPr>
          <w:rFonts w:ascii="Century Gothic" w:hAnsi="Century Gothic"/>
          <w:spacing w:val="-3"/>
          <w:sz w:val="22"/>
        </w:rPr>
        <w:t>, above</w:t>
      </w:r>
      <w:r w:rsidRPr="005D046A">
        <w:rPr>
          <w:rFonts w:ascii="Century Gothic" w:hAnsi="Century Gothic"/>
          <w:spacing w:val="-3"/>
          <w:sz w:val="22"/>
        </w:rPr>
        <w:t>.)</w:t>
      </w:r>
    </w:p>
    <w:p w:rsidR="003A1E77" w:rsidRPr="005D046A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D33EAD" w:rsidRDefault="003A1E77" w:rsidP="00D33EAD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G</w:t>
      </w:r>
      <w:r w:rsidR="006D709A" w:rsidRPr="005D046A">
        <w:rPr>
          <w:rFonts w:ascii="Century Gothic" w:hAnsi="Century Gothic"/>
          <w:spacing w:val="-3"/>
          <w:sz w:val="22"/>
        </w:rPr>
        <w:t>4</w:t>
      </w:r>
      <w:r w:rsidRPr="005D046A">
        <w:rPr>
          <w:rFonts w:ascii="Century Gothic" w:hAnsi="Century Gothic"/>
          <w:spacing w:val="-3"/>
          <w:sz w:val="22"/>
        </w:rPr>
        <w:t>.</w:t>
      </w:r>
      <w:r w:rsidR="00D33EAD">
        <w:rPr>
          <w:rFonts w:ascii="Century Gothic" w:hAnsi="Century Gothic"/>
          <w:spacing w:val="-3"/>
          <w:sz w:val="22"/>
        </w:rPr>
        <w:t xml:space="preserve"> </w:t>
      </w:r>
      <w:r w:rsidR="00D92B22">
        <w:rPr>
          <w:rFonts w:ascii="Century Gothic" w:hAnsi="Century Gothic"/>
          <w:spacing w:val="-3"/>
          <w:sz w:val="22"/>
        </w:rPr>
        <w:t xml:space="preserve">  </w:t>
      </w:r>
      <w:r w:rsidR="00D33EAD">
        <w:rPr>
          <w:rFonts w:ascii="Century Gothic" w:hAnsi="Century Gothic"/>
          <w:spacing w:val="-3"/>
          <w:sz w:val="22"/>
        </w:rPr>
        <w:t xml:space="preserve"> </w:t>
      </w:r>
      <w:r w:rsidRPr="005D046A">
        <w:rPr>
          <w:rFonts w:ascii="Century Gothic" w:hAnsi="Century Gothic"/>
          <w:spacing w:val="-3"/>
          <w:sz w:val="22"/>
        </w:rPr>
        <w:t xml:space="preserve"> ___</w:t>
      </w:r>
      <w:r w:rsidRPr="005D046A">
        <w:rPr>
          <w:rFonts w:ascii="Century Gothic" w:hAnsi="Century Gothic"/>
          <w:spacing w:val="-3"/>
          <w:sz w:val="22"/>
        </w:rPr>
        <w:tab/>
      </w:r>
      <w:r w:rsidR="00D33EAD">
        <w:rPr>
          <w:rFonts w:ascii="Century Gothic" w:hAnsi="Century Gothic"/>
          <w:spacing w:val="-3"/>
          <w:sz w:val="22"/>
        </w:rPr>
        <w:t xml:space="preserve">COA’s  </w:t>
      </w:r>
      <w:r w:rsidR="008D3134">
        <w:rPr>
          <w:rFonts w:ascii="Century Gothic" w:hAnsi="Century Gothic"/>
          <w:spacing w:val="-3"/>
          <w:sz w:val="22"/>
        </w:rPr>
        <w:t>may not expend more than</w:t>
      </w:r>
      <w:r w:rsidRPr="005D046A">
        <w:rPr>
          <w:rFonts w:ascii="Century Gothic" w:hAnsi="Century Gothic"/>
          <w:spacing w:val="-3"/>
          <w:sz w:val="22"/>
        </w:rPr>
        <w:t xml:space="preserve"> $</w:t>
      </w:r>
      <w:r w:rsidR="00BD7733" w:rsidRPr="005D046A">
        <w:rPr>
          <w:rFonts w:ascii="Century Gothic" w:hAnsi="Century Gothic"/>
          <w:spacing w:val="-3"/>
          <w:sz w:val="22"/>
        </w:rPr>
        <w:t>16</w:t>
      </w:r>
      <w:r w:rsidR="008D3134">
        <w:rPr>
          <w:rFonts w:ascii="Century Gothic" w:hAnsi="Century Gothic"/>
          <w:spacing w:val="-3"/>
          <w:sz w:val="22"/>
        </w:rPr>
        <w:t xml:space="preserve">.50 </w:t>
      </w:r>
      <w:r w:rsidR="00E770D7">
        <w:rPr>
          <w:rFonts w:ascii="Century Gothic" w:hAnsi="Century Gothic"/>
          <w:spacing w:val="-3"/>
          <w:sz w:val="22"/>
        </w:rPr>
        <w:t xml:space="preserve">annually in Formula dollars for </w:t>
      </w:r>
      <w:r w:rsidRPr="005D046A">
        <w:rPr>
          <w:rFonts w:ascii="Century Gothic" w:hAnsi="Century Gothic"/>
          <w:spacing w:val="-3"/>
          <w:sz w:val="22"/>
        </w:rPr>
        <w:t xml:space="preserve">volunteer </w:t>
      </w:r>
    </w:p>
    <w:p w:rsidR="00D33EAD" w:rsidRDefault="00D33EAD" w:rsidP="00D33EAD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 w:cs="Tahoma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</w:r>
      <w:r w:rsidR="00E770D7">
        <w:rPr>
          <w:rFonts w:ascii="Century Gothic" w:hAnsi="Century Gothic"/>
          <w:spacing w:val="-3"/>
          <w:sz w:val="22"/>
        </w:rPr>
        <w:t xml:space="preserve">recognition </w:t>
      </w:r>
      <w:r w:rsidR="003A1E77" w:rsidRPr="005D046A">
        <w:rPr>
          <w:rFonts w:ascii="Century Gothic" w:hAnsi="Century Gothic"/>
          <w:spacing w:val="-3"/>
          <w:sz w:val="22"/>
        </w:rPr>
        <w:t>per year</w:t>
      </w:r>
      <w:r w:rsidR="007F23B7" w:rsidRPr="005D046A">
        <w:rPr>
          <w:rFonts w:ascii="Century Gothic" w:hAnsi="Century Gothic"/>
          <w:spacing w:val="-3"/>
          <w:sz w:val="22"/>
        </w:rPr>
        <w:t xml:space="preserve">.  </w:t>
      </w:r>
      <w:r w:rsidR="004C32E5">
        <w:rPr>
          <w:rFonts w:ascii="Century Gothic" w:hAnsi="Century Gothic" w:cs="Tahoma"/>
          <w:sz w:val="22"/>
        </w:rPr>
        <w:t xml:space="preserve">No gifts or gift cards </w:t>
      </w:r>
      <w:r w:rsidR="00E770D7">
        <w:rPr>
          <w:rFonts w:ascii="Century Gothic" w:hAnsi="Century Gothic" w:cs="Tahoma"/>
          <w:sz w:val="22"/>
        </w:rPr>
        <w:t>(</w:t>
      </w:r>
      <w:r w:rsidR="004C32E5">
        <w:rPr>
          <w:rFonts w:ascii="Century Gothic" w:hAnsi="Century Gothic" w:cs="Tahoma"/>
          <w:sz w:val="22"/>
        </w:rPr>
        <w:t xml:space="preserve">except </w:t>
      </w:r>
      <w:r w:rsidR="00810D12">
        <w:rPr>
          <w:rFonts w:ascii="Century Gothic" w:hAnsi="Century Gothic" w:cs="Tahoma"/>
          <w:sz w:val="22"/>
        </w:rPr>
        <w:t>within</w:t>
      </w:r>
      <w:r w:rsidR="004C32E5">
        <w:rPr>
          <w:rFonts w:ascii="Century Gothic" w:hAnsi="Century Gothic" w:cs="Tahoma"/>
          <w:sz w:val="22"/>
        </w:rPr>
        <w:t xml:space="preserve"> formal volunteer </w:t>
      </w:r>
    </w:p>
    <w:p w:rsidR="003A1E77" w:rsidRDefault="004C32E5" w:rsidP="00D92B2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 w:cs="Tahoma"/>
          <w:sz w:val="22"/>
        </w:rPr>
        <w:t>recognition</w:t>
      </w:r>
      <w:r w:rsidR="00810D12">
        <w:rPr>
          <w:rFonts w:ascii="Century Gothic" w:hAnsi="Century Gothic" w:cs="Tahoma"/>
          <w:sz w:val="22"/>
        </w:rPr>
        <w:t xml:space="preserve"> and </w:t>
      </w:r>
      <w:r w:rsidR="00D92B22">
        <w:rPr>
          <w:rFonts w:ascii="Century Gothic" w:hAnsi="Century Gothic" w:cs="Tahoma"/>
          <w:sz w:val="22"/>
        </w:rPr>
        <w:t xml:space="preserve">within </w:t>
      </w:r>
      <w:r w:rsidR="00810D12">
        <w:rPr>
          <w:rFonts w:ascii="Century Gothic" w:hAnsi="Century Gothic" w:cs="Tahoma"/>
          <w:sz w:val="22"/>
        </w:rPr>
        <w:t>the</w:t>
      </w:r>
      <w:r w:rsidR="00B71707">
        <w:rPr>
          <w:rFonts w:ascii="Century Gothic" w:hAnsi="Century Gothic" w:cs="Tahoma"/>
          <w:sz w:val="22"/>
        </w:rPr>
        <w:t xml:space="preserve"> $16.50 annual limit)</w:t>
      </w:r>
      <w:r>
        <w:rPr>
          <w:rFonts w:ascii="Century Gothic" w:hAnsi="Century Gothic" w:cs="Tahoma"/>
          <w:sz w:val="22"/>
        </w:rPr>
        <w:t xml:space="preserve">.  </w:t>
      </w:r>
      <w:r w:rsidR="00B71707" w:rsidRPr="005D046A">
        <w:rPr>
          <w:rFonts w:ascii="Century Gothic" w:hAnsi="Century Gothic" w:cs="Tahoma"/>
          <w:sz w:val="22"/>
        </w:rPr>
        <w:t>No alcohol related expenses.</w:t>
      </w:r>
      <w:r w:rsidR="00B71707">
        <w:rPr>
          <w:rFonts w:ascii="Century Gothic" w:hAnsi="Century Gothic" w:cs="Tahoma"/>
          <w:sz w:val="22"/>
        </w:rPr>
        <w:t xml:space="preserve">  </w:t>
      </w:r>
      <w:r w:rsidR="00B71707" w:rsidRPr="00E8168E">
        <w:rPr>
          <w:rFonts w:ascii="Century Gothic" w:hAnsi="Century Gothic" w:cs="Tahoma"/>
          <w:sz w:val="22"/>
        </w:rPr>
        <w:t>V</w:t>
      </w:r>
      <w:r w:rsidR="00DE5208" w:rsidRPr="00E8168E">
        <w:rPr>
          <w:rFonts w:ascii="Century Gothic" w:hAnsi="Century Gothic" w:cs="Tahoma"/>
          <w:sz w:val="22"/>
        </w:rPr>
        <w:t>olunteers must (</w:t>
      </w:r>
      <w:r w:rsidR="00DE5208" w:rsidRPr="00E8168E">
        <w:rPr>
          <w:rFonts w:ascii="Century Gothic" w:hAnsi="Century Gothic" w:cs="Tahoma"/>
          <w:i/>
          <w:sz w:val="22"/>
        </w:rPr>
        <w:t>typically</w:t>
      </w:r>
      <w:r w:rsidR="00DE5208" w:rsidRPr="00E8168E">
        <w:rPr>
          <w:rFonts w:ascii="Century Gothic" w:hAnsi="Century Gothic" w:cs="Tahoma"/>
          <w:sz w:val="22"/>
        </w:rPr>
        <w:t xml:space="preserve">) serve at least </w:t>
      </w:r>
      <w:r w:rsidR="00DE5208" w:rsidRPr="00E8168E">
        <w:rPr>
          <w:rFonts w:ascii="Century Gothic" w:hAnsi="Century Gothic" w:cs="Tahoma"/>
          <w:b/>
          <w:sz w:val="22"/>
        </w:rPr>
        <w:t>twenty</w:t>
      </w:r>
      <w:r w:rsidR="00DE5208" w:rsidRPr="00E8168E">
        <w:rPr>
          <w:rFonts w:ascii="Century Gothic" w:hAnsi="Century Gothic" w:cs="Tahoma"/>
          <w:sz w:val="22"/>
        </w:rPr>
        <w:t xml:space="preserve"> (</w:t>
      </w:r>
      <w:r w:rsidR="00DE5208" w:rsidRPr="00E8168E">
        <w:rPr>
          <w:rFonts w:ascii="Century Gothic" w:hAnsi="Century Gothic" w:cs="Tahoma"/>
          <w:b/>
          <w:sz w:val="22"/>
        </w:rPr>
        <w:t>20</w:t>
      </w:r>
      <w:r w:rsidR="00DE5208" w:rsidRPr="00E8168E">
        <w:rPr>
          <w:rFonts w:ascii="Century Gothic" w:hAnsi="Century Gothic" w:cs="Tahoma"/>
          <w:sz w:val="22"/>
        </w:rPr>
        <w:t xml:space="preserve">) </w:t>
      </w:r>
      <w:r w:rsidR="00683495">
        <w:rPr>
          <w:rFonts w:ascii="Century Gothic" w:hAnsi="Century Gothic" w:cs="Tahoma"/>
          <w:sz w:val="22"/>
        </w:rPr>
        <w:t xml:space="preserve">recorded </w:t>
      </w:r>
      <w:r w:rsidR="008D3134" w:rsidRPr="00E8168E">
        <w:rPr>
          <w:rFonts w:ascii="Century Gothic" w:hAnsi="Century Gothic"/>
          <w:spacing w:val="-3"/>
          <w:sz w:val="22"/>
        </w:rPr>
        <w:t>hours</w:t>
      </w:r>
      <w:r w:rsidR="00DE5208" w:rsidRPr="00E8168E">
        <w:rPr>
          <w:rFonts w:ascii="Century Gothic" w:hAnsi="Century Gothic"/>
          <w:b/>
          <w:spacing w:val="-3"/>
          <w:sz w:val="22"/>
        </w:rPr>
        <w:t xml:space="preserve"> </w:t>
      </w:r>
      <w:r w:rsidR="00DE5208" w:rsidRPr="00E8168E">
        <w:rPr>
          <w:rFonts w:ascii="Century Gothic" w:hAnsi="Century Gothic"/>
          <w:spacing w:val="-3"/>
          <w:sz w:val="22"/>
        </w:rPr>
        <w:t>to be eligible</w:t>
      </w:r>
      <w:r w:rsidR="008D3134" w:rsidRPr="00E8168E">
        <w:rPr>
          <w:rFonts w:ascii="Century Gothic" w:hAnsi="Century Gothic"/>
          <w:spacing w:val="-3"/>
          <w:sz w:val="22"/>
        </w:rPr>
        <w:t xml:space="preserve"> </w:t>
      </w:r>
      <w:r w:rsidR="00DE5208" w:rsidRPr="00E8168E">
        <w:rPr>
          <w:rFonts w:ascii="Century Gothic" w:hAnsi="Century Gothic"/>
          <w:spacing w:val="-3"/>
          <w:sz w:val="22"/>
        </w:rPr>
        <w:t xml:space="preserve">for volunteer </w:t>
      </w:r>
      <w:r w:rsidR="008D3134" w:rsidRPr="00E8168E">
        <w:rPr>
          <w:rFonts w:ascii="Century Gothic" w:hAnsi="Century Gothic"/>
          <w:spacing w:val="-3"/>
          <w:sz w:val="22"/>
        </w:rPr>
        <w:t>recognition.</w:t>
      </w:r>
      <w:r w:rsidRPr="004C32E5">
        <w:rPr>
          <w:rFonts w:ascii="Century Gothic" w:hAnsi="Century Gothic"/>
          <w:spacing w:val="-3"/>
          <w:sz w:val="22"/>
        </w:rPr>
        <w:t xml:space="preserve"> </w:t>
      </w:r>
      <w:r w:rsidR="00D92B22">
        <w:rPr>
          <w:rFonts w:ascii="Century Gothic" w:hAnsi="Century Gothic"/>
          <w:spacing w:val="-3"/>
          <w:sz w:val="22"/>
        </w:rPr>
        <w:t xml:space="preserve">  </w:t>
      </w:r>
      <w:r w:rsidR="00D33EAD">
        <w:rPr>
          <w:rFonts w:ascii="Century Gothic" w:hAnsi="Century Gothic"/>
          <w:spacing w:val="-3"/>
          <w:sz w:val="22"/>
        </w:rPr>
        <w:t>COAs</w:t>
      </w:r>
      <w:r w:rsidR="00D33EAD" w:rsidRPr="005D046A">
        <w:rPr>
          <w:rFonts w:ascii="Century Gothic" w:hAnsi="Century Gothic"/>
          <w:spacing w:val="-3"/>
          <w:sz w:val="22"/>
        </w:rPr>
        <w:t xml:space="preserve"> </w:t>
      </w:r>
      <w:r w:rsidR="00D33EAD">
        <w:rPr>
          <w:rFonts w:ascii="Century Gothic" w:hAnsi="Century Gothic"/>
          <w:spacing w:val="-3"/>
          <w:sz w:val="22"/>
        </w:rPr>
        <w:t xml:space="preserve">are </w:t>
      </w:r>
      <w:r w:rsidR="00D33EAD" w:rsidRPr="00D33EAD">
        <w:rPr>
          <w:rFonts w:ascii="Century Gothic" w:hAnsi="Century Gothic"/>
          <w:i/>
          <w:spacing w:val="-3"/>
          <w:sz w:val="22"/>
        </w:rPr>
        <w:t>encouraged</w:t>
      </w:r>
      <w:r w:rsidR="00D33EAD">
        <w:rPr>
          <w:rFonts w:ascii="Century Gothic" w:hAnsi="Century Gothic"/>
          <w:spacing w:val="-3"/>
          <w:sz w:val="22"/>
        </w:rPr>
        <w:t xml:space="preserve"> to offer</w:t>
      </w:r>
      <w:r w:rsidR="00D33EAD" w:rsidRPr="005D046A">
        <w:rPr>
          <w:rFonts w:ascii="Century Gothic" w:hAnsi="Century Gothic"/>
          <w:spacing w:val="-3"/>
          <w:sz w:val="22"/>
        </w:rPr>
        <w:t xml:space="preserve"> </w:t>
      </w:r>
      <w:r w:rsidR="00D33EAD" w:rsidRPr="00D33EAD">
        <w:rPr>
          <w:rFonts w:ascii="Century Gothic" w:hAnsi="Century Gothic"/>
          <w:spacing w:val="-3"/>
          <w:sz w:val="22"/>
        </w:rPr>
        <w:t>training/educational/</w:t>
      </w:r>
      <w:r w:rsidR="00683495">
        <w:rPr>
          <w:rFonts w:ascii="Century Gothic" w:hAnsi="Century Gothic"/>
          <w:spacing w:val="-3"/>
          <w:sz w:val="22"/>
        </w:rPr>
        <w:t xml:space="preserve"> </w:t>
      </w:r>
      <w:r w:rsidR="00D33EAD" w:rsidRPr="00D33EAD">
        <w:rPr>
          <w:rFonts w:ascii="Century Gothic" w:hAnsi="Century Gothic"/>
          <w:spacing w:val="-3"/>
          <w:sz w:val="22"/>
        </w:rPr>
        <w:t>information component(s) in</w:t>
      </w:r>
      <w:r w:rsidR="00D92B22">
        <w:rPr>
          <w:rFonts w:ascii="Century Gothic" w:hAnsi="Century Gothic"/>
          <w:spacing w:val="-3"/>
          <w:sz w:val="22"/>
        </w:rPr>
        <w:t xml:space="preserve"> </w:t>
      </w:r>
      <w:r w:rsidR="00D33EAD" w:rsidRPr="005D046A">
        <w:rPr>
          <w:rFonts w:ascii="Century Gothic" w:hAnsi="Century Gothic"/>
          <w:spacing w:val="-3"/>
          <w:sz w:val="22"/>
        </w:rPr>
        <w:t>concert with volunteer recognition</w:t>
      </w:r>
      <w:r w:rsidR="00D33EAD">
        <w:rPr>
          <w:rFonts w:ascii="Century Gothic" w:hAnsi="Century Gothic"/>
          <w:spacing w:val="-3"/>
          <w:sz w:val="22"/>
        </w:rPr>
        <w:t xml:space="preserve">.  </w:t>
      </w:r>
    </w:p>
    <w:p w:rsidR="00D33EAD" w:rsidRPr="005D046A" w:rsidRDefault="00D33EAD" w:rsidP="00D33EAD">
      <w:pPr>
        <w:tabs>
          <w:tab w:val="left" w:pos="720"/>
          <w:tab w:val="left" w:pos="1440"/>
          <w:tab w:val="left" w:pos="1800"/>
          <w:tab w:val="left" w:pos="2160"/>
          <w:tab w:val="left" w:pos="6048"/>
        </w:tabs>
        <w:suppressAutoHyphens/>
        <w:ind w:left="1800" w:hanging="1800"/>
        <w:rPr>
          <w:rFonts w:ascii="Century Gothic" w:hAnsi="Century Gothic"/>
          <w:spacing w:val="-3"/>
          <w:sz w:val="14"/>
        </w:rPr>
      </w:pPr>
    </w:p>
    <w:p w:rsidR="00B77DF1" w:rsidRDefault="006D709A" w:rsidP="006D709A">
      <w:pPr>
        <w:tabs>
          <w:tab w:val="left" w:pos="720"/>
          <w:tab w:val="left" w:pos="1440"/>
          <w:tab w:val="left" w:pos="1800"/>
          <w:tab w:val="left" w:pos="216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 w:rsidRPr="005D046A">
        <w:rPr>
          <w:rFonts w:ascii="Century Gothic" w:hAnsi="Century Gothic"/>
          <w:spacing w:val="-3"/>
          <w:sz w:val="22"/>
        </w:rPr>
        <w:t>G</w:t>
      </w:r>
      <w:r w:rsidR="00AC0BCD">
        <w:rPr>
          <w:rFonts w:ascii="Century Gothic" w:hAnsi="Century Gothic"/>
          <w:spacing w:val="-3"/>
          <w:sz w:val="22"/>
        </w:rPr>
        <w:t>5</w:t>
      </w:r>
      <w:r w:rsidR="003A1E77" w:rsidRPr="005D046A">
        <w:rPr>
          <w:rFonts w:ascii="Century Gothic" w:hAnsi="Century Gothic"/>
          <w:spacing w:val="-3"/>
          <w:sz w:val="22"/>
        </w:rPr>
        <w:t>.</w:t>
      </w:r>
      <w:r w:rsidR="003A1E77" w:rsidRPr="005D046A">
        <w:rPr>
          <w:rFonts w:ascii="Century Gothic" w:hAnsi="Century Gothic"/>
          <w:spacing w:val="-3"/>
          <w:sz w:val="22"/>
        </w:rPr>
        <w:tab/>
        <w:t>___</w:t>
      </w:r>
      <w:r w:rsidR="003A1E77" w:rsidRPr="005D046A">
        <w:rPr>
          <w:rFonts w:ascii="Century Gothic" w:hAnsi="Century Gothic"/>
          <w:spacing w:val="-3"/>
          <w:sz w:val="22"/>
        </w:rPr>
        <w:tab/>
        <w:t>The formula grant may be used for volunteer liability insurance; however, check with</w:t>
      </w:r>
      <w:r w:rsidR="00B77DF1">
        <w:rPr>
          <w:rFonts w:ascii="Century Gothic" w:hAnsi="Century Gothic"/>
          <w:spacing w:val="-3"/>
          <w:sz w:val="22"/>
        </w:rPr>
        <w:t xml:space="preserve">                             </w:t>
      </w:r>
      <w:r w:rsidR="003A1E77" w:rsidRPr="005D046A">
        <w:rPr>
          <w:rFonts w:ascii="Century Gothic" w:hAnsi="Century Gothic"/>
          <w:spacing w:val="-3"/>
          <w:sz w:val="22"/>
        </w:rPr>
        <w:t>the</w:t>
      </w:r>
      <w:r w:rsidR="00B77DF1">
        <w:rPr>
          <w:rFonts w:ascii="Century Gothic" w:hAnsi="Century Gothic"/>
          <w:spacing w:val="-3"/>
          <w:sz w:val="22"/>
        </w:rPr>
        <w:t xml:space="preserve"> </w:t>
      </w:r>
      <w:r w:rsidR="003A1E77" w:rsidRPr="005D046A">
        <w:rPr>
          <w:rFonts w:ascii="Century Gothic" w:hAnsi="Century Gothic"/>
          <w:spacing w:val="-3"/>
          <w:sz w:val="22"/>
        </w:rPr>
        <w:t xml:space="preserve">municipality’s insurance provider directly to see whether such coverage is </w:t>
      </w:r>
    </w:p>
    <w:p w:rsidR="00B77DF1" w:rsidRDefault="00B77DF1" w:rsidP="006D709A">
      <w:pPr>
        <w:tabs>
          <w:tab w:val="left" w:pos="720"/>
          <w:tab w:val="left" w:pos="1440"/>
          <w:tab w:val="left" w:pos="1800"/>
          <w:tab w:val="left" w:pos="216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</w:r>
      <w:r w:rsidR="003A1E77" w:rsidRPr="005D046A">
        <w:rPr>
          <w:rFonts w:ascii="Century Gothic" w:hAnsi="Century Gothic"/>
          <w:i/>
          <w:spacing w:val="-3"/>
          <w:sz w:val="22"/>
        </w:rPr>
        <w:t>excluded</w:t>
      </w:r>
      <w:r w:rsidR="003A1E77" w:rsidRPr="005D046A">
        <w:rPr>
          <w:rFonts w:ascii="Century Gothic" w:hAnsi="Century Gothic"/>
          <w:spacing w:val="-3"/>
          <w:sz w:val="22"/>
        </w:rPr>
        <w:t xml:space="preserve">.  </w:t>
      </w:r>
      <w:r w:rsidR="006D709A" w:rsidRPr="005D046A">
        <w:rPr>
          <w:rFonts w:ascii="Century Gothic" w:hAnsi="Century Gothic"/>
          <w:spacing w:val="-3"/>
          <w:sz w:val="22"/>
        </w:rPr>
        <w:t xml:space="preserve"> Consider</w:t>
      </w:r>
      <w:r>
        <w:rPr>
          <w:rFonts w:ascii="Century Gothic" w:hAnsi="Century Gothic"/>
          <w:spacing w:val="-3"/>
          <w:sz w:val="22"/>
        </w:rPr>
        <w:t xml:space="preserve"> </w:t>
      </w:r>
      <w:r w:rsidR="003A1E77" w:rsidRPr="005D046A">
        <w:rPr>
          <w:rFonts w:ascii="Century Gothic" w:hAnsi="Century Gothic"/>
          <w:spacing w:val="-3"/>
          <w:sz w:val="22"/>
        </w:rPr>
        <w:t>registering volunteers with RSVP for this cost.</w:t>
      </w:r>
      <w:r w:rsidR="00471CB1" w:rsidRPr="005D046A">
        <w:rPr>
          <w:rFonts w:ascii="Century Gothic" w:hAnsi="Century Gothic"/>
          <w:spacing w:val="-3"/>
          <w:sz w:val="22"/>
        </w:rPr>
        <w:t xml:space="preserve">  Check CIMA for </w:t>
      </w:r>
    </w:p>
    <w:p w:rsidR="003A1E77" w:rsidRPr="005D046A" w:rsidRDefault="00B77DF1" w:rsidP="006D709A">
      <w:pPr>
        <w:tabs>
          <w:tab w:val="left" w:pos="720"/>
          <w:tab w:val="left" w:pos="1440"/>
          <w:tab w:val="left" w:pos="1800"/>
          <w:tab w:val="left" w:pos="2160"/>
          <w:tab w:val="left" w:pos="6048"/>
        </w:tabs>
        <w:suppressAutoHyphens/>
        <w:rPr>
          <w:rFonts w:ascii="Century Gothic" w:hAnsi="Century Gothic"/>
          <w:spacing w:val="-3"/>
          <w:sz w:val="22"/>
        </w:rPr>
      </w:pPr>
      <w:r>
        <w:rPr>
          <w:rFonts w:ascii="Century Gothic" w:hAnsi="Century Gothic"/>
          <w:spacing w:val="-3"/>
          <w:sz w:val="22"/>
        </w:rPr>
        <w:tab/>
      </w:r>
      <w:r>
        <w:rPr>
          <w:rFonts w:ascii="Century Gothic" w:hAnsi="Century Gothic"/>
          <w:spacing w:val="-3"/>
          <w:sz w:val="22"/>
        </w:rPr>
        <w:tab/>
      </w:r>
      <w:r w:rsidR="00471CB1" w:rsidRPr="005D046A">
        <w:rPr>
          <w:rFonts w:ascii="Century Gothic" w:hAnsi="Century Gothic"/>
          <w:spacing w:val="-3"/>
          <w:sz w:val="22"/>
        </w:rPr>
        <w:t xml:space="preserve">volunteer </w:t>
      </w:r>
      <w:r w:rsidR="004E5620" w:rsidRPr="005D046A">
        <w:rPr>
          <w:rFonts w:ascii="Century Gothic" w:hAnsi="Century Gothic"/>
          <w:spacing w:val="-3"/>
          <w:sz w:val="22"/>
        </w:rPr>
        <w:t xml:space="preserve">nonprofit </w:t>
      </w:r>
      <w:r w:rsidR="00471CB1" w:rsidRPr="005D046A">
        <w:rPr>
          <w:rFonts w:ascii="Century Gothic" w:hAnsi="Century Gothic"/>
          <w:spacing w:val="-3"/>
          <w:sz w:val="22"/>
        </w:rPr>
        <w:t>driver</w:t>
      </w:r>
      <w:r w:rsidR="004E5620" w:rsidRPr="005D046A">
        <w:rPr>
          <w:rFonts w:ascii="Century Gothic" w:hAnsi="Century Gothic"/>
          <w:spacing w:val="-3"/>
          <w:sz w:val="22"/>
        </w:rPr>
        <w:t xml:space="preserve"> ins</w:t>
      </w:r>
      <w:r>
        <w:rPr>
          <w:rFonts w:ascii="Century Gothic" w:hAnsi="Century Gothic"/>
          <w:spacing w:val="-3"/>
          <w:sz w:val="22"/>
        </w:rPr>
        <w:t>urance</w:t>
      </w:r>
      <w:r w:rsidR="004E5620" w:rsidRPr="005D046A">
        <w:rPr>
          <w:rFonts w:ascii="Century Gothic" w:hAnsi="Century Gothic"/>
          <w:spacing w:val="-3"/>
          <w:sz w:val="22"/>
        </w:rPr>
        <w:t>.</w:t>
      </w:r>
    </w:p>
    <w:p w:rsidR="003A1E77" w:rsidRPr="00B77DF1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18"/>
        </w:rPr>
      </w:pPr>
    </w:p>
    <w:p w:rsidR="003A1E77" w:rsidRPr="00B77DF1" w:rsidRDefault="003A1E77">
      <w:pPr>
        <w:pStyle w:val="BodyText"/>
        <w:tabs>
          <w:tab w:val="clear" w:pos="864"/>
          <w:tab w:val="clear" w:pos="1800"/>
          <w:tab w:val="left" w:pos="720"/>
          <w:tab w:val="left" w:pos="2160"/>
          <w:tab w:val="left" w:pos="2736"/>
        </w:tabs>
        <w:rPr>
          <w:rFonts w:ascii="Century Gothic" w:hAnsi="Century Gothic"/>
        </w:rPr>
      </w:pPr>
      <w:r w:rsidRPr="00B77DF1">
        <w:rPr>
          <w:rFonts w:ascii="Century Gothic" w:hAnsi="Century Gothic"/>
        </w:rPr>
        <w:t>G</w:t>
      </w:r>
      <w:r w:rsidR="00B71707">
        <w:rPr>
          <w:rFonts w:ascii="Century Gothic" w:hAnsi="Century Gothic"/>
        </w:rPr>
        <w:t>7</w:t>
      </w:r>
      <w:r w:rsidRPr="00B77DF1">
        <w:rPr>
          <w:rFonts w:ascii="Century Gothic" w:hAnsi="Century Gothic"/>
        </w:rPr>
        <w:t>.</w:t>
      </w:r>
      <w:r w:rsidRPr="00B77DF1">
        <w:rPr>
          <w:rFonts w:ascii="Century Gothic" w:hAnsi="Century Gothic"/>
        </w:rPr>
        <w:tab/>
        <w:t>___</w:t>
      </w:r>
      <w:r w:rsidRPr="00B77DF1">
        <w:rPr>
          <w:rFonts w:ascii="Century Gothic" w:hAnsi="Century Gothic"/>
        </w:rPr>
        <w:tab/>
      </w:r>
      <w:r w:rsidR="000145FD" w:rsidRPr="00B77DF1">
        <w:rPr>
          <w:rFonts w:ascii="Century Gothic" w:hAnsi="Century Gothic"/>
        </w:rPr>
        <w:t>Retain</w:t>
      </w:r>
      <w:r w:rsidRPr="00B77DF1">
        <w:rPr>
          <w:rFonts w:ascii="Century Gothic" w:hAnsi="Century Gothic"/>
        </w:rPr>
        <w:t xml:space="preserve"> invoices for professional association membership</w:t>
      </w:r>
      <w:r w:rsidR="00E44C3B" w:rsidRPr="00B77DF1">
        <w:rPr>
          <w:rFonts w:ascii="Century Gothic" w:hAnsi="Century Gothic"/>
        </w:rPr>
        <w:t>/s</w:t>
      </w:r>
      <w:r w:rsidRPr="00B77DF1">
        <w:rPr>
          <w:rFonts w:ascii="Century Gothic" w:hAnsi="Century Gothic"/>
        </w:rPr>
        <w:t xml:space="preserve"> </w:t>
      </w:r>
      <w:r w:rsidR="00E44C3B" w:rsidRPr="00B77DF1">
        <w:rPr>
          <w:rFonts w:ascii="Century Gothic" w:hAnsi="Century Gothic"/>
        </w:rPr>
        <w:t>of</w:t>
      </w:r>
      <w:r w:rsidRPr="00B77DF1">
        <w:rPr>
          <w:rFonts w:ascii="Century Gothic" w:hAnsi="Century Gothic"/>
        </w:rPr>
        <w:t xml:space="preserve"> the COA.</w:t>
      </w:r>
    </w:p>
    <w:p w:rsidR="003A1E77" w:rsidRPr="00B77DF1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3A1E77" w:rsidRPr="00B77DF1" w:rsidRDefault="003A1E77">
      <w:pPr>
        <w:pStyle w:val="BodyText2"/>
        <w:rPr>
          <w:rFonts w:ascii="Century Gothic" w:hAnsi="Century Gothic"/>
        </w:rPr>
      </w:pPr>
      <w:r w:rsidRPr="00B77DF1">
        <w:rPr>
          <w:rFonts w:ascii="Century Gothic" w:hAnsi="Century Gothic"/>
        </w:rPr>
        <w:t>G</w:t>
      </w:r>
      <w:r w:rsidR="00B71707">
        <w:rPr>
          <w:rFonts w:ascii="Century Gothic" w:hAnsi="Century Gothic"/>
        </w:rPr>
        <w:t>8</w:t>
      </w:r>
      <w:r w:rsidRPr="00B77DF1">
        <w:rPr>
          <w:rFonts w:ascii="Century Gothic" w:hAnsi="Century Gothic"/>
        </w:rPr>
        <w:t>.</w:t>
      </w:r>
      <w:r w:rsidRPr="00B77DF1">
        <w:rPr>
          <w:rFonts w:ascii="Century Gothic" w:hAnsi="Century Gothic"/>
        </w:rPr>
        <w:tab/>
        <w:t>___</w:t>
      </w:r>
      <w:r w:rsidRPr="00B77DF1">
        <w:rPr>
          <w:rFonts w:ascii="Century Gothic" w:hAnsi="Century Gothic"/>
        </w:rPr>
        <w:tab/>
        <w:t>Provide an opportunity for participants to contribute (voluntarily</w:t>
      </w:r>
      <w:r w:rsidR="000D0179" w:rsidRPr="00B77DF1">
        <w:rPr>
          <w:rFonts w:ascii="Century Gothic" w:hAnsi="Century Gothic"/>
        </w:rPr>
        <w:t>/</w:t>
      </w:r>
      <w:r w:rsidRPr="00B77DF1">
        <w:rPr>
          <w:rFonts w:ascii="Century Gothic" w:hAnsi="Century Gothic"/>
        </w:rPr>
        <w:t>confidential</w:t>
      </w:r>
      <w:r w:rsidR="000D0179" w:rsidRPr="00B77DF1">
        <w:rPr>
          <w:rFonts w:ascii="Century Gothic" w:hAnsi="Century Gothic"/>
        </w:rPr>
        <w:t>ly</w:t>
      </w:r>
      <w:r w:rsidRPr="00B77DF1">
        <w:rPr>
          <w:rFonts w:ascii="Century Gothic" w:hAnsi="Century Gothic"/>
        </w:rPr>
        <w:t>) at least twenty percent (20%) of the cost of conducting the applicable program/activity.  This applies particular</w:t>
      </w:r>
      <w:r w:rsidR="00B77DF1">
        <w:rPr>
          <w:rFonts w:ascii="Century Gothic" w:hAnsi="Century Gothic"/>
        </w:rPr>
        <w:t>ly</w:t>
      </w:r>
      <w:r w:rsidRPr="00B77DF1">
        <w:rPr>
          <w:rFonts w:ascii="Century Gothic" w:hAnsi="Century Gothic"/>
        </w:rPr>
        <w:t xml:space="preserve"> to fitness, health screening, nutrition, medical/shopping transportation and certain educational programs.  </w:t>
      </w:r>
      <w:r w:rsidR="00B77DF1">
        <w:rPr>
          <w:rFonts w:ascii="Century Gothic" w:hAnsi="Century Gothic"/>
        </w:rPr>
        <w:t>Confirm whether you seek participant contributions in the</w:t>
      </w:r>
      <w:r w:rsidR="006D709A" w:rsidRPr="00B77DF1">
        <w:rPr>
          <w:rFonts w:ascii="Century Gothic" w:hAnsi="Century Gothic"/>
        </w:rPr>
        <w:t xml:space="preserve"> notes section of </w:t>
      </w:r>
      <w:r w:rsidR="00B77DF1">
        <w:rPr>
          <w:rFonts w:ascii="Century Gothic" w:hAnsi="Century Gothic"/>
        </w:rPr>
        <w:t xml:space="preserve">the </w:t>
      </w:r>
      <w:r w:rsidR="006D709A" w:rsidRPr="00B77DF1">
        <w:rPr>
          <w:rFonts w:ascii="Century Gothic" w:hAnsi="Century Gothic"/>
        </w:rPr>
        <w:t xml:space="preserve">Attachment </w:t>
      </w:r>
      <w:r w:rsidR="00B77DF1">
        <w:rPr>
          <w:rFonts w:ascii="Century Gothic" w:hAnsi="Century Gothic"/>
        </w:rPr>
        <w:t>B budget.</w:t>
      </w:r>
      <w:r w:rsidRPr="00B77DF1">
        <w:rPr>
          <w:rFonts w:ascii="Century Gothic" w:hAnsi="Century Gothic"/>
        </w:rPr>
        <w:t xml:space="preserve"> </w:t>
      </w:r>
    </w:p>
    <w:p w:rsidR="003A1E77" w:rsidRPr="00B77DF1" w:rsidRDefault="003A1E77">
      <w:pPr>
        <w:tabs>
          <w:tab w:val="left" w:pos="864"/>
          <w:tab w:val="left" w:pos="1440"/>
          <w:tab w:val="left" w:pos="1584"/>
        </w:tabs>
        <w:suppressAutoHyphens/>
        <w:rPr>
          <w:rFonts w:ascii="Century Gothic" w:hAnsi="Century Gothic"/>
          <w:spacing w:val="-3"/>
          <w:sz w:val="18"/>
        </w:rPr>
      </w:pPr>
    </w:p>
    <w:p w:rsidR="003A1E77" w:rsidRPr="00B77DF1" w:rsidRDefault="003A1E77">
      <w:pPr>
        <w:tabs>
          <w:tab w:val="left" w:pos="720"/>
          <w:tab w:val="left" w:pos="144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B77DF1">
        <w:rPr>
          <w:rFonts w:ascii="Century Gothic" w:hAnsi="Century Gothic"/>
          <w:spacing w:val="-3"/>
          <w:sz w:val="22"/>
        </w:rPr>
        <w:t>G</w:t>
      </w:r>
      <w:r w:rsidR="00B71707">
        <w:rPr>
          <w:rFonts w:ascii="Century Gothic" w:hAnsi="Century Gothic"/>
          <w:spacing w:val="-3"/>
          <w:sz w:val="22"/>
        </w:rPr>
        <w:t>9</w:t>
      </w:r>
      <w:r w:rsidRPr="00B77DF1">
        <w:rPr>
          <w:rFonts w:ascii="Century Gothic" w:hAnsi="Century Gothic"/>
          <w:spacing w:val="-3"/>
          <w:sz w:val="22"/>
        </w:rPr>
        <w:t>.</w:t>
      </w:r>
      <w:r w:rsidRPr="00B77DF1">
        <w:rPr>
          <w:rFonts w:ascii="Century Gothic" w:hAnsi="Century Gothic"/>
          <w:spacing w:val="-3"/>
          <w:sz w:val="22"/>
        </w:rPr>
        <w:tab/>
        <w:t>___</w:t>
      </w:r>
      <w:r w:rsidRPr="00B77DF1">
        <w:rPr>
          <w:rFonts w:ascii="Century Gothic" w:hAnsi="Century Gothic"/>
          <w:spacing w:val="-3"/>
          <w:sz w:val="22"/>
        </w:rPr>
        <w:tab/>
      </w:r>
      <w:r w:rsidR="00A9033F" w:rsidRPr="00B77DF1">
        <w:rPr>
          <w:rFonts w:ascii="Century Gothic" w:hAnsi="Century Gothic"/>
          <w:spacing w:val="-3"/>
          <w:sz w:val="22"/>
        </w:rPr>
        <w:t>Follow municipal procurement procedures</w:t>
      </w:r>
      <w:r w:rsidR="00B77DF1">
        <w:rPr>
          <w:rFonts w:ascii="Century Gothic" w:hAnsi="Century Gothic"/>
          <w:spacing w:val="-3"/>
          <w:sz w:val="22"/>
        </w:rPr>
        <w:t>.   Please provide a</w:t>
      </w:r>
      <w:r w:rsidR="00A9033F" w:rsidRPr="00B77DF1">
        <w:rPr>
          <w:rFonts w:ascii="Century Gothic" w:hAnsi="Century Gothic"/>
          <w:spacing w:val="-3"/>
          <w:sz w:val="22"/>
        </w:rPr>
        <w:t xml:space="preserve"> brief itemization of proposed costs</w:t>
      </w:r>
      <w:r w:rsidRPr="00B77DF1">
        <w:rPr>
          <w:rFonts w:ascii="Century Gothic" w:hAnsi="Century Gothic"/>
          <w:spacing w:val="-3"/>
          <w:sz w:val="22"/>
        </w:rPr>
        <w:t xml:space="preserve">.  </w:t>
      </w:r>
    </w:p>
    <w:p w:rsidR="003A1E77" w:rsidRPr="00B77DF1" w:rsidRDefault="003A1E77">
      <w:pPr>
        <w:tabs>
          <w:tab w:val="left" w:pos="864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0"/>
        </w:rPr>
      </w:pPr>
    </w:p>
    <w:p w:rsidR="003A1E77" w:rsidRDefault="003A1E77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  <w:r w:rsidRPr="00B77DF1">
        <w:rPr>
          <w:rFonts w:ascii="Century Gothic" w:hAnsi="Century Gothic"/>
          <w:spacing w:val="-3"/>
          <w:sz w:val="22"/>
        </w:rPr>
        <w:t>G</w:t>
      </w:r>
      <w:r w:rsidR="00B71707">
        <w:rPr>
          <w:rFonts w:ascii="Century Gothic" w:hAnsi="Century Gothic"/>
          <w:spacing w:val="-3"/>
          <w:sz w:val="22"/>
        </w:rPr>
        <w:t>10</w:t>
      </w:r>
      <w:r w:rsidRPr="00B77DF1">
        <w:rPr>
          <w:rFonts w:ascii="Century Gothic" w:hAnsi="Century Gothic"/>
          <w:spacing w:val="-3"/>
          <w:sz w:val="22"/>
        </w:rPr>
        <w:t>.</w:t>
      </w:r>
      <w:r w:rsidRPr="00B77DF1">
        <w:rPr>
          <w:rFonts w:ascii="Century Gothic" w:hAnsi="Century Gothic"/>
          <w:spacing w:val="-3"/>
          <w:sz w:val="22"/>
        </w:rPr>
        <w:tab/>
        <w:t>___</w:t>
      </w:r>
      <w:r w:rsidRPr="00B77DF1">
        <w:rPr>
          <w:rFonts w:ascii="Century Gothic" w:hAnsi="Century Gothic"/>
          <w:spacing w:val="-3"/>
          <w:sz w:val="22"/>
        </w:rPr>
        <w:tab/>
        <w:t xml:space="preserve">Personnel / service contracts should </w:t>
      </w:r>
      <w:r w:rsidR="00A9033F" w:rsidRPr="00B77DF1">
        <w:rPr>
          <w:rFonts w:ascii="Century Gothic" w:hAnsi="Century Gothic"/>
          <w:spacing w:val="-3"/>
          <w:sz w:val="22"/>
        </w:rPr>
        <w:t xml:space="preserve">be retained locally, including a </w:t>
      </w:r>
      <w:r w:rsidRPr="00B77DF1">
        <w:rPr>
          <w:rFonts w:ascii="Century Gothic" w:hAnsi="Century Gothic"/>
          <w:spacing w:val="-3"/>
          <w:sz w:val="22"/>
        </w:rPr>
        <w:t>copy of the contract/s; measurable program objectives (outcomes); the job description and minimum qualifications (as applicable); rate of pay/hour or per class–with class length defined; and anticipated program income–if any–</w:t>
      </w:r>
      <w:r w:rsidRPr="00B77DF1">
        <w:rPr>
          <w:rFonts w:ascii="Century Gothic" w:hAnsi="Century Gothic"/>
          <w:i/>
          <w:spacing w:val="-3"/>
          <w:sz w:val="22"/>
        </w:rPr>
        <w:t xml:space="preserve">see </w:t>
      </w:r>
      <w:r w:rsidRPr="00B77DF1">
        <w:rPr>
          <w:rFonts w:ascii="Century Gothic" w:hAnsi="Century Gothic"/>
          <w:spacing w:val="-3"/>
          <w:sz w:val="22"/>
        </w:rPr>
        <w:t>item G8.  Municipal practices prevail with respect to service costs large enough to be bid.  See also General Remarks (following this section).</w:t>
      </w:r>
    </w:p>
    <w:p w:rsidR="00810D12" w:rsidRDefault="00810D1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  <w:spacing w:val="-3"/>
          <w:sz w:val="22"/>
        </w:rPr>
      </w:pPr>
    </w:p>
    <w:p w:rsidR="00810D12" w:rsidRPr="00B77DF1" w:rsidRDefault="00810D12" w:rsidP="00810D12">
      <w:pPr>
        <w:tabs>
          <w:tab w:val="left" w:pos="720"/>
          <w:tab w:val="left" w:pos="1440"/>
          <w:tab w:val="left" w:pos="2160"/>
          <w:tab w:val="left" w:pos="2736"/>
          <w:tab w:val="left" w:pos="6048"/>
        </w:tabs>
        <w:suppressAutoHyphens/>
        <w:ind w:left="1440" w:hanging="1440"/>
        <w:rPr>
          <w:rFonts w:ascii="Century Gothic" w:hAnsi="Century Gothic"/>
        </w:rPr>
      </w:pPr>
      <w:r w:rsidRPr="00B77DF1">
        <w:rPr>
          <w:rFonts w:ascii="Century Gothic" w:hAnsi="Century Gothic"/>
          <w:b/>
          <w:spacing w:val="-3"/>
          <w:sz w:val="22"/>
        </w:rPr>
        <w:t>UNALLOWABLE</w:t>
      </w:r>
      <w:r w:rsidRPr="00B77DF1">
        <w:rPr>
          <w:rFonts w:ascii="Century Gothic" w:hAnsi="Century Gothic"/>
          <w:spacing w:val="-3"/>
          <w:sz w:val="22"/>
        </w:rPr>
        <w:t>:</w:t>
      </w:r>
      <w:r w:rsidRPr="00B77DF1">
        <w:rPr>
          <w:rFonts w:ascii="Century Gothic" w:hAnsi="Century Gothic" w:cs="Tahoma"/>
          <w:sz w:val="22"/>
          <w:szCs w:val="22"/>
        </w:rPr>
        <w:t xml:space="preserve"> </w:t>
      </w:r>
      <w:r w:rsidR="00275D16">
        <w:rPr>
          <w:rFonts w:ascii="Century Gothic" w:hAnsi="Century Gothic" w:cs="Tahoma"/>
          <w:sz w:val="22"/>
          <w:szCs w:val="22"/>
        </w:rPr>
        <w:t xml:space="preserve">  </w:t>
      </w:r>
      <w:r w:rsidRPr="00B77DF1">
        <w:rPr>
          <w:rFonts w:ascii="Century Gothic" w:hAnsi="Century Gothic" w:cs="Tahoma"/>
          <w:sz w:val="22"/>
          <w:szCs w:val="22"/>
        </w:rPr>
        <w:t>Program advertising.  (Personnel advertising OK; on-line may be considerably cheaper</w:t>
      </w:r>
      <w:r>
        <w:rPr>
          <w:rFonts w:ascii="Century Gothic" w:hAnsi="Century Gothic" w:cs="Tahoma"/>
          <w:sz w:val="22"/>
          <w:szCs w:val="22"/>
        </w:rPr>
        <w:t>…</w:t>
      </w:r>
      <w:r w:rsidRPr="00B77DF1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c</w:t>
      </w:r>
      <w:r w:rsidRPr="00B77DF1">
        <w:rPr>
          <w:rFonts w:ascii="Century Gothic" w:hAnsi="Century Gothic" w:cs="Tahoma"/>
          <w:sz w:val="22"/>
          <w:szCs w:val="22"/>
        </w:rPr>
        <w:t>f. “</w:t>
      </w:r>
      <w:r w:rsidRPr="00E8168E">
        <w:rPr>
          <w:rFonts w:ascii="Century Gothic" w:hAnsi="Century Gothic" w:cs="Tahoma"/>
          <w:i/>
          <w:sz w:val="22"/>
          <w:szCs w:val="22"/>
        </w:rPr>
        <w:t>idealist.com</w:t>
      </w:r>
      <w:r w:rsidRPr="00B77DF1">
        <w:rPr>
          <w:rFonts w:ascii="Century Gothic" w:hAnsi="Century Gothic" w:cs="Tahoma"/>
          <w:sz w:val="22"/>
          <w:szCs w:val="22"/>
        </w:rPr>
        <w:t>”</w:t>
      </w:r>
      <w:r>
        <w:rPr>
          <w:rFonts w:ascii="Century Gothic" w:hAnsi="Century Gothic" w:cs="Tahoma"/>
          <w:sz w:val="22"/>
          <w:szCs w:val="22"/>
        </w:rPr>
        <w:t>)</w:t>
      </w:r>
      <w:r w:rsidRPr="00B77DF1">
        <w:rPr>
          <w:rFonts w:ascii="Century Gothic" w:hAnsi="Century Gothic"/>
          <w:spacing w:val="-3"/>
          <w:sz w:val="22"/>
        </w:rPr>
        <w:t xml:space="preserve"> No payment for SHINE counselors (except out</w:t>
      </w:r>
      <w:r w:rsidRPr="00B77DF1">
        <w:rPr>
          <w:rFonts w:ascii="Century Gothic" w:hAnsi="Century Gothic"/>
          <w:spacing w:val="-3"/>
          <w:sz w:val="22"/>
        </w:rPr>
        <w:noBreakHyphen/>
        <w:t>of</w:t>
      </w:r>
      <w:r w:rsidRPr="00B77DF1">
        <w:rPr>
          <w:rFonts w:ascii="Century Gothic" w:hAnsi="Century Gothic"/>
          <w:spacing w:val="-3"/>
          <w:sz w:val="22"/>
        </w:rPr>
        <w:noBreakHyphen/>
        <w:t xml:space="preserve">pocket expenses).  No international travel without prior written authorization from Elder Affairs. </w:t>
      </w:r>
    </w:p>
    <w:p w:rsidR="00D33EAD" w:rsidRDefault="00D33EAD" w:rsidP="00810D12">
      <w:pPr>
        <w:tabs>
          <w:tab w:val="center" w:pos="4968"/>
        </w:tabs>
        <w:suppressAutoHyphens/>
        <w:jc w:val="center"/>
        <w:rPr>
          <w:rFonts w:ascii="Century Gothic" w:hAnsi="Century Gothic"/>
          <w:spacing w:val="-3"/>
          <w:sz w:val="22"/>
          <w:szCs w:val="22"/>
        </w:rPr>
      </w:pPr>
    </w:p>
    <w:p w:rsidR="00D92B22" w:rsidRDefault="00D92B22" w:rsidP="00810D12">
      <w:pPr>
        <w:tabs>
          <w:tab w:val="center" w:pos="4968"/>
        </w:tabs>
        <w:suppressAutoHyphens/>
        <w:jc w:val="center"/>
        <w:rPr>
          <w:rFonts w:ascii="Century Gothic" w:hAnsi="Century Gothic"/>
          <w:spacing w:val="-3"/>
          <w:sz w:val="22"/>
          <w:szCs w:val="22"/>
        </w:rPr>
      </w:pPr>
    </w:p>
    <w:p w:rsidR="00D92B22" w:rsidRDefault="00D92B22" w:rsidP="00810D12">
      <w:pPr>
        <w:tabs>
          <w:tab w:val="center" w:pos="4968"/>
        </w:tabs>
        <w:suppressAutoHyphens/>
        <w:jc w:val="center"/>
        <w:rPr>
          <w:rFonts w:ascii="Century Gothic" w:hAnsi="Century Gothic"/>
          <w:spacing w:val="-3"/>
          <w:sz w:val="22"/>
          <w:szCs w:val="22"/>
        </w:rPr>
      </w:pPr>
    </w:p>
    <w:p w:rsidR="00810D12" w:rsidRPr="00B35A11" w:rsidRDefault="00810D12" w:rsidP="00810D12">
      <w:pPr>
        <w:tabs>
          <w:tab w:val="center" w:pos="4968"/>
        </w:tabs>
        <w:suppressAutoHyphens/>
        <w:jc w:val="center"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>-9-</w:t>
      </w:r>
    </w:p>
    <w:p w:rsidR="003A1E77" w:rsidRPr="007D4060" w:rsidRDefault="003A1E77">
      <w:pPr>
        <w:tabs>
          <w:tab w:val="center" w:pos="4968"/>
        </w:tabs>
        <w:suppressAutoHyphens/>
        <w:jc w:val="center"/>
        <w:rPr>
          <w:rFonts w:ascii="Tahoma" w:hAnsi="Tahoma"/>
          <w:spacing w:val="-3"/>
          <w:sz w:val="14"/>
        </w:rPr>
      </w:pPr>
    </w:p>
    <w:p w:rsidR="003A1E77" w:rsidRPr="00B35A11" w:rsidRDefault="003A1E77">
      <w:pPr>
        <w:tabs>
          <w:tab w:val="center" w:pos="496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b/>
          <w:spacing w:val="-3"/>
          <w:sz w:val="22"/>
          <w:szCs w:val="22"/>
        </w:rPr>
        <w:t>GENERAL REMARKS</w:t>
      </w:r>
    </w:p>
    <w:p w:rsidR="009C3333" w:rsidRPr="00B35A11" w:rsidRDefault="009C3333" w:rsidP="009C3333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  <w:highlight w:val="green"/>
        </w:rPr>
      </w:pPr>
    </w:p>
    <w:p w:rsidR="009C3333" w:rsidRPr="00B35A11" w:rsidRDefault="009C3333" w:rsidP="009C3333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275D16">
        <w:rPr>
          <w:rFonts w:ascii="Century Gothic" w:hAnsi="Century Gothic"/>
          <w:spacing w:val="-3"/>
          <w:sz w:val="22"/>
          <w:szCs w:val="22"/>
        </w:rPr>
        <w:t xml:space="preserve">Monies </w:t>
      </w:r>
      <w:r w:rsidR="00B77DF1" w:rsidRPr="00275D16">
        <w:rPr>
          <w:rFonts w:ascii="Century Gothic" w:hAnsi="Century Gothic"/>
          <w:spacing w:val="-3"/>
          <w:sz w:val="22"/>
          <w:szCs w:val="22"/>
        </w:rPr>
        <w:t>must be</w:t>
      </w:r>
      <w:r w:rsidRPr="00275D16">
        <w:rPr>
          <w:rFonts w:ascii="Century Gothic" w:hAnsi="Century Gothic"/>
          <w:spacing w:val="-3"/>
          <w:sz w:val="22"/>
          <w:szCs w:val="22"/>
        </w:rPr>
        <w:t xml:space="preserve"> expended</w:t>
      </w:r>
      <w:r w:rsidR="00B77DF1" w:rsidRPr="00275D16">
        <w:rPr>
          <w:rFonts w:ascii="Century Gothic" w:hAnsi="Century Gothic"/>
          <w:spacing w:val="-3"/>
          <w:sz w:val="22"/>
          <w:szCs w:val="22"/>
        </w:rPr>
        <w:t xml:space="preserve"> / services delivered </w:t>
      </w:r>
      <w:r w:rsidRPr="00275D16">
        <w:rPr>
          <w:rFonts w:ascii="Century Gothic" w:hAnsi="Century Gothic"/>
          <w:spacing w:val="-3"/>
          <w:sz w:val="22"/>
          <w:szCs w:val="22"/>
        </w:rPr>
        <w:t xml:space="preserve">within the </w:t>
      </w:r>
      <w:r w:rsidR="00B77DF1" w:rsidRPr="00275D16">
        <w:rPr>
          <w:rFonts w:ascii="Century Gothic" w:hAnsi="Century Gothic"/>
          <w:spacing w:val="-3"/>
          <w:sz w:val="22"/>
          <w:szCs w:val="22"/>
        </w:rPr>
        <w:t xml:space="preserve">authorized </w:t>
      </w:r>
      <w:r w:rsidR="00641260" w:rsidRPr="00275D16">
        <w:rPr>
          <w:rFonts w:ascii="Century Gothic" w:hAnsi="Century Gothic"/>
          <w:spacing w:val="-3"/>
          <w:sz w:val="22"/>
          <w:szCs w:val="22"/>
        </w:rPr>
        <w:t xml:space="preserve">fiscal year </w:t>
      </w:r>
      <w:r w:rsidRPr="00275D16">
        <w:rPr>
          <w:rFonts w:ascii="Century Gothic" w:hAnsi="Century Gothic"/>
          <w:spacing w:val="-3"/>
          <w:sz w:val="22"/>
          <w:szCs w:val="22"/>
        </w:rPr>
        <w:t>grant period</w:t>
      </w:r>
      <w:r w:rsidR="006A1CEE" w:rsidRPr="00275D16">
        <w:rPr>
          <w:rFonts w:ascii="Century Gothic" w:hAnsi="Century Gothic"/>
          <w:spacing w:val="-3"/>
          <w:sz w:val="22"/>
          <w:szCs w:val="22"/>
        </w:rPr>
        <w:t xml:space="preserve">.  </w:t>
      </w:r>
      <w:r w:rsidR="006A1CEE" w:rsidRPr="00B35A11">
        <w:rPr>
          <w:rFonts w:ascii="Century Gothic" w:hAnsi="Century Gothic"/>
          <w:spacing w:val="-3"/>
          <w:sz w:val="22"/>
          <w:szCs w:val="22"/>
          <w:highlight w:val="yellow"/>
        </w:rPr>
        <w:t>F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>unds unexpended as of the close of business</w:t>
      </w:r>
      <w:r w:rsidR="00641260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(COB)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on June 30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  <w:vertAlign w:val="superscript"/>
        </w:rPr>
        <w:t>th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</w:t>
      </w:r>
      <w:r w:rsidR="00C51EEB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of the current fiscal year 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>may be carried forward</w:t>
      </w:r>
      <w:r w:rsidR="00B77DF1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and used for eligible costs, 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but </w:t>
      </w:r>
      <w:r w:rsidR="005364A7" w:rsidRPr="005364A7">
        <w:rPr>
          <w:rFonts w:ascii="Century Gothic" w:hAnsi="Century Gothic"/>
          <w:b/>
          <w:spacing w:val="-3"/>
          <w:sz w:val="22"/>
          <w:szCs w:val="22"/>
          <w:highlight w:val="yellow"/>
        </w:rPr>
        <w:t>note</w:t>
      </w:r>
      <w:r w:rsidR="005364A7">
        <w:rPr>
          <w:rFonts w:ascii="Century Gothic" w:hAnsi="Century Gothic"/>
          <w:spacing w:val="-3"/>
          <w:sz w:val="22"/>
          <w:szCs w:val="22"/>
          <w:highlight w:val="yellow"/>
        </w:rPr>
        <w:t xml:space="preserve"> that </w:t>
      </w:r>
      <w:r w:rsidR="00B77DF1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the </w:t>
      </w:r>
      <w:r w:rsidR="00B77DF1" w:rsidRPr="005364A7">
        <w:rPr>
          <w:rFonts w:ascii="Century Gothic" w:hAnsi="Century Gothic"/>
          <w:b/>
          <w:spacing w:val="-3"/>
          <w:sz w:val="22"/>
          <w:szCs w:val="22"/>
          <w:highlight w:val="yellow"/>
        </w:rPr>
        <w:t>subsequent year’s actual</w:t>
      </w:r>
      <w:r w:rsidR="00B77DF1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</w:t>
      </w:r>
      <w:r w:rsidR="00B77DF1" w:rsidRPr="00B35A11">
        <w:rPr>
          <w:rFonts w:ascii="Century Gothic" w:hAnsi="Century Gothic"/>
          <w:b/>
          <w:spacing w:val="-3"/>
          <w:sz w:val="22"/>
          <w:szCs w:val="22"/>
          <w:highlight w:val="yellow"/>
        </w:rPr>
        <w:t>payment</w:t>
      </w:r>
      <w:r w:rsidR="00B77DF1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</w:t>
      </w:r>
      <w:r w:rsidR="0062738C">
        <w:rPr>
          <w:rFonts w:ascii="Century Gothic" w:hAnsi="Century Gothic"/>
          <w:spacing w:val="-3"/>
          <w:sz w:val="22"/>
          <w:szCs w:val="22"/>
          <w:highlight w:val="yellow"/>
        </w:rPr>
        <w:t>to the</w:t>
      </w:r>
      <w:r w:rsidR="005364A7">
        <w:rPr>
          <w:rFonts w:ascii="Century Gothic" w:hAnsi="Century Gothic"/>
          <w:spacing w:val="-3"/>
          <w:sz w:val="22"/>
          <w:szCs w:val="22"/>
          <w:highlight w:val="yellow"/>
        </w:rPr>
        <w:t xml:space="preserve"> COA</w:t>
      </w:r>
      <w:r w:rsidR="0062738C">
        <w:rPr>
          <w:rFonts w:ascii="Century Gothic" w:hAnsi="Century Gothic"/>
          <w:spacing w:val="-3"/>
          <w:sz w:val="22"/>
          <w:szCs w:val="22"/>
          <w:highlight w:val="yellow"/>
        </w:rPr>
        <w:t xml:space="preserve"> </w:t>
      </w:r>
      <w:r w:rsidR="00B77DF1" w:rsidRPr="00B35A11">
        <w:rPr>
          <w:rFonts w:ascii="Century Gothic" w:hAnsi="Century Gothic"/>
          <w:spacing w:val="-3"/>
          <w:sz w:val="22"/>
          <w:szCs w:val="22"/>
          <w:highlight w:val="yellow"/>
        </w:rPr>
        <w:t>will be reduced by any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unexpended amount</w:t>
      </w:r>
      <w:r w:rsidR="005364A7">
        <w:rPr>
          <w:rFonts w:ascii="Century Gothic" w:hAnsi="Century Gothic"/>
          <w:spacing w:val="-3"/>
          <w:sz w:val="22"/>
          <w:szCs w:val="22"/>
          <w:highlight w:val="yellow"/>
        </w:rPr>
        <w:t xml:space="preserve"> from the current fiscal year</w:t>
      </w:r>
      <w:r w:rsidRPr="00B35A11">
        <w:rPr>
          <w:rFonts w:ascii="Century Gothic" w:hAnsi="Century Gothic"/>
          <w:spacing w:val="-3"/>
          <w:sz w:val="22"/>
          <w:szCs w:val="22"/>
          <w:highlight w:val="yellow"/>
        </w:rPr>
        <w:t>.</w:t>
      </w:r>
    </w:p>
    <w:p w:rsidR="009C3333" w:rsidRPr="00B35A11" w:rsidRDefault="009C3333" w:rsidP="009C3333">
      <w:pPr>
        <w:tabs>
          <w:tab w:val="left" w:pos="864"/>
          <w:tab w:val="left" w:pos="1440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</w:p>
    <w:p w:rsidR="00085D29" w:rsidRPr="00B35A11" w:rsidRDefault="009C3333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>Note</w:t>
      </w:r>
      <w:r w:rsidR="003A1E77"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  <w:r w:rsidR="00085D29" w:rsidRPr="00B35A11">
        <w:rPr>
          <w:rFonts w:ascii="Century Gothic" w:hAnsi="Century Gothic"/>
          <w:b/>
          <w:spacing w:val="-3"/>
          <w:sz w:val="22"/>
          <w:szCs w:val="22"/>
        </w:rPr>
        <w:t>Formula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  <w:r w:rsidR="0062738C" w:rsidRPr="0062738C">
        <w:rPr>
          <w:rFonts w:ascii="Century Gothic" w:hAnsi="Century Gothic"/>
          <w:b/>
          <w:spacing w:val="-3"/>
          <w:sz w:val="22"/>
          <w:szCs w:val="22"/>
        </w:rPr>
        <w:t>Grant</w:t>
      </w:r>
      <w:r w:rsidR="0062738C">
        <w:rPr>
          <w:rFonts w:ascii="Century Gothic" w:hAnsi="Century Gothic"/>
          <w:spacing w:val="-3"/>
          <w:sz w:val="22"/>
          <w:szCs w:val="22"/>
        </w:rPr>
        <w:t xml:space="preserve"> </w:t>
      </w:r>
      <w:r w:rsidR="003A1E77" w:rsidRPr="00B35A11">
        <w:rPr>
          <w:rFonts w:ascii="Century Gothic" w:hAnsi="Century Gothic"/>
          <w:spacing w:val="-3"/>
          <w:sz w:val="22"/>
          <w:szCs w:val="22"/>
        </w:rPr>
        <w:t>paid positions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>—full/part time, including vendors/contractors</w:t>
      </w:r>
      <w:r w:rsidR="003A1E77" w:rsidRPr="00B35A11">
        <w:rPr>
          <w:rFonts w:ascii="Century Gothic" w:hAnsi="Century Gothic"/>
          <w:spacing w:val="-3"/>
          <w:sz w:val="22"/>
          <w:szCs w:val="22"/>
        </w:rPr>
        <w:noBreakHyphen/>
      </w:r>
      <w:r w:rsidR="003A1E77" w:rsidRPr="00B35A11">
        <w:rPr>
          <w:rFonts w:ascii="Century Gothic" w:hAnsi="Century Gothic"/>
          <w:spacing w:val="-3"/>
          <w:sz w:val="22"/>
          <w:szCs w:val="22"/>
        </w:rPr>
        <w:noBreakHyphen/>
        <w:t xml:space="preserve"> on t</w:t>
      </w:r>
      <w:smartTag w:uri="urn:schemas-microsoft-com:office:smarttags" w:element="PersonName">
        <w:r w:rsidR="003A1E77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3A1E77" w:rsidRPr="00B35A11">
        <w:rPr>
          <w:rFonts w:ascii="Century Gothic" w:hAnsi="Century Gothic"/>
          <w:spacing w:val="-3"/>
          <w:sz w:val="22"/>
          <w:szCs w:val="22"/>
        </w:rPr>
        <w:t>e budget s</w:t>
      </w:r>
      <w:smartTag w:uri="urn:schemas-microsoft-com:office:smarttags" w:element="PersonName">
        <w:r w:rsidR="003A1E77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3A1E77" w:rsidRPr="00B35A11">
        <w:rPr>
          <w:rFonts w:ascii="Century Gothic" w:hAnsi="Century Gothic"/>
          <w:spacing w:val="-3"/>
          <w:sz w:val="22"/>
          <w:szCs w:val="22"/>
        </w:rPr>
        <w:t xml:space="preserve">eet.  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>N</w:t>
      </w:r>
      <w:r w:rsidR="003A1E77" w:rsidRPr="00B35A11">
        <w:rPr>
          <w:rFonts w:ascii="Century Gothic" w:hAnsi="Century Gothic"/>
          <w:spacing w:val="-3"/>
          <w:sz w:val="22"/>
          <w:szCs w:val="22"/>
        </w:rPr>
        <w:t xml:space="preserve">ote TOTAL </w:t>
      </w:r>
      <w:smartTag w:uri="urn:schemas-microsoft-com:office:smarttags" w:element="PersonName">
        <w:r w:rsidR="003A1E77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3A1E77" w:rsidRPr="00B35A11">
        <w:rPr>
          <w:rFonts w:ascii="Century Gothic" w:hAnsi="Century Gothic"/>
          <w:spacing w:val="-3"/>
          <w:sz w:val="22"/>
          <w:szCs w:val="22"/>
        </w:rPr>
        <w:t xml:space="preserve">ours/week 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 xml:space="preserve">and benefits.  </w:t>
      </w:r>
      <w:r w:rsidR="007D4060" w:rsidRPr="00B35A11">
        <w:rPr>
          <w:rFonts w:ascii="Century Gothic" w:hAnsi="Century Gothic"/>
          <w:spacing w:val="-3"/>
          <w:sz w:val="22"/>
          <w:szCs w:val="22"/>
        </w:rPr>
        <w:t>If Formula funds partially underwrite the position, note the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 xml:space="preserve"> total number of </w:t>
      </w:r>
      <w:smartTag w:uri="urn:schemas-microsoft-com:office:smarttags" w:element="PersonName">
        <w:r w:rsidR="00085D29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085D29" w:rsidRPr="00B35A11">
        <w:rPr>
          <w:rFonts w:ascii="Century Gothic" w:hAnsi="Century Gothic"/>
          <w:spacing w:val="-3"/>
          <w:sz w:val="22"/>
          <w:szCs w:val="22"/>
        </w:rPr>
        <w:t>ours</w:t>
      </w:r>
      <w:r w:rsidR="007D4060" w:rsidRPr="00B35A11">
        <w:rPr>
          <w:rFonts w:ascii="Century Gothic" w:hAnsi="Century Gothic"/>
          <w:spacing w:val="-3"/>
          <w:sz w:val="22"/>
          <w:szCs w:val="22"/>
        </w:rPr>
        <w:t xml:space="preserve"> being assumed with state funds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>.</w:t>
      </w:r>
    </w:p>
    <w:p w:rsidR="003A1E77" w:rsidRPr="00B35A11" w:rsidRDefault="00085D29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</w:p>
    <w:p w:rsidR="003A1E77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>Some vendors (or consultants) may be considered municipal employees, depending on their supervision and responsibilities</w:t>
      </w:r>
      <w:r w:rsidR="00184B7E" w:rsidRPr="00B35A11">
        <w:rPr>
          <w:rFonts w:ascii="Century Gothic" w:hAnsi="Century Gothic"/>
          <w:spacing w:val="-3"/>
          <w:sz w:val="22"/>
          <w:szCs w:val="22"/>
        </w:rPr>
        <w:t>!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 </w:t>
      </w:r>
      <w:r w:rsidRPr="00B35A11">
        <w:rPr>
          <w:rFonts w:ascii="Century Gothic" w:hAnsi="Century Gothic"/>
          <w:i/>
          <w:spacing w:val="-3"/>
          <w:sz w:val="22"/>
          <w:szCs w:val="22"/>
        </w:rPr>
        <w:t>Check with your local personnel board--or legal counsel</w:t>
      </w:r>
      <w:r w:rsidRPr="00B35A11">
        <w:rPr>
          <w:rFonts w:ascii="Century Gothic" w:hAnsi="Century Gothic"/>
          <w:i/>
          <w:spacing w:val="-3"/>
          <w:sz w:val="22"/>
          <w:szCs w:val="22"/>
        </w:rPr>
        <w:noBreakHyphen/>
      </w:r>
      <w:r w:rsidRPr="00B35A11">
        <w:rPr>
          <w:rFonts w:ascii="Century Gothic" w:hAnsi="Century Gothic"/>
          <w:i/>
          <w:spacing w:val="-3"/>
          <w:sz w:val="22"/>
          <w:szCs w:val="22"/>
        </w:rPr>
        <w:noBreakHyphen/>
        <w:t>to be certain that you are not unnecessarily incurring potential municipal liabilities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.  </w:t>
      </w:r>
    </w:p>
    <w:p w:rsidR="00B35A11" w:rsidRPr="00B35A11" w:rsidRDefault="00B35A11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 xml:space="preserve">An ideal job description would </w:t>
      </w:r>
      <w:r w:rsidR="005364A7">
        <w:rPr>
          <w:rFonts w:ascii="Century Gothic" w:hAnsi="Century Gothic"/>
          <w:spacing w:val="-3"/>
          <w:sz w:val="22"/>
          <w:szCs w:val="22"/>
        </w:rPr>
        <w:t>help identify priorities, practices and procedures to help clarify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"what to do next" in absence of other written instr</w:t>
      </w:r>
      <w:r w:rsidR="005364A7">
        <w:rPr>
          <w:rFonts w:ascii="Century Gothic" w:hAnsi="Century Gothic"/>
          <w:spacing w:val="-3"/>
          <w:sz w:val="22"/>
          <w:szCs w:val="22"/>
        </w:rPr>
        <w:t>uctions.  Job descriptions</w:t>
      </w:r>
      <w:r w:rsidR="00C555A6">
        <w:rPr>
          <w:rFonts w:ascii="Century Gothic" w:hAnsi="Century Gothic"/>
          <w:spacing w:val="-3"/>
          <w:sz w:val="22"/>
          <w:szCs w:val="22"/>
        </w:rPr>
        <w:t xml:space="preserve">, </w:t>
      </w:r>
      <w:r w:rsidR="0062738C">
        <w:rPr>
          <w:rFonts w:ascii="Century Gothic" w:hAnsi="Century Gothic"/>
          <w:spacing w:val="-3"/>
          <w:sz w:val="22"/>
          <w:szCs w:val="22"/>
        </w:rPr>
        <w:t>regular reviews</w:t>
      </w:r>
      <w:r w:rsidR="00C555A6">
        <w:rPr>
          <w:rFonts w:ascii="Century Gothic" w:hAnsi="Century Gothic"/>
          <w:spacing w:val="-3"/>
          <w:sz w:val="22"/>
          <w:szCs w:val="22"/>
        </w:rPr>
        <w:t xml:space="preserve"> and a (photo*) ID badge</w:t>
      </w:r>
      <w:r w:rsidR="005364A7">
        <w:rPr>
          <w:rFonts w:ascii="Century Gothic" w:hAnsi="Century Gothic"/>
          <w:spacing w:val="-3"/>
          <w:sz w:val="22"/>
          <w:szCs w:val="22"/>
        </w:rPr>
        <w:t xml:space="preserve"> (</w:t>
      </w:r>
      <w:r w:rsidR="00C555A6">
        <w:rPr>
          <w:rFonts w:ascii="Century Gothic" w:hAnsi="Century Gothic"/>
          <w:spacing w:val="-3"/>
          <w:sz w:val="22"/>
          <w:szCs w:val="22"/>
        </w:rPr>
        <w:t>*</w:t>
      </w:r>
      <w:r w:rsidR="00C555A6" w:rsidRPr="00683495">
        <w:rPr>
          <w:rFonts w:ascii="Century Gothic" w:hAnsi="Century Gothic"/>
          <w:i/>
          <w:spacing w:val="-3"/>
          <w:sz w:val="22"/>
          <w:szCs w:val="22"/>
        </w:rPr>
        <w:t xml:space="preserve">esp. for </w:t>
      </w:r>
      <w:r w:rsidR="005364A7" w:rsidRPr="00683495">
        <w:rPr>
          <w:rFonts w:ascii="Century Gothic" w:hAnsi="Century Gothic"/>
          <w:i/>
          <w:spacing w:val="-3"/>
          <w:sz w:val="22"/>
          <w:szCs w:val="22"/>
        </w:rPr>
        <w:t xml:space="preserve">offsite </w:t>
      </w:r>
      <w:r w:rsidR="00C555A6" w:rsidRPr="00683495">
        <w:rPr>
          <w:rFonts w:ascii="Century Gothic" w:hAnsi="Century Gothic"/>
          <w:i/>
          <w:spacing w:val="-3"/>
          <w:sz w:val="22"/>
          <w:szCs w:val="22"/>
        </w:rPr>
        <w:t>volunteers, e.g., drivers</w:t>
      </w:r>
      <w:r w:rsidR="005364A7">
        <w:rPr>
          <w:rFonts w:ascii="Century Gothic" w:hAnsi="Century Gothic"/>
          <w:spacing w:val="-3"/>
          <w:sz w:val="22"/>
          <w:szCs w:val="22"/>
        </w:rPr>
        <w:t xml:space="preserve">)… 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are </w:t>
      </w:r>
      <w:r w:rsidRPr="00B35A11">
        <w:rPr>
          <w:rFonts w:ascii="Century Gothic" w:hAnsi="Century Gothic"/>
          <w:b/>
          <w:spacing w:val="-3"/>
          <w:sz w:val="22"/>
          <w:szCs w:val="22"/>
        </w:rPr>
        <w:t>strongly suggested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for volunteers and stipend workers</w:t>
      </w:r>
      <w:r w:rsidR="00C555A6">
        <w:rPr>
          <w:rFonts w:ascii="Century Gothic" w:hAnsi="Century Gothic"/>
          <w:spacing w:val="-3"/>
          <w:sz w:val="22"/>
          <w:szCs w:val="22"/>
        </w:rPr>
        <w:t xml:space="preserve">.  Know that </w:t>
      </w:r>
      <w:r w:rsidRPr="00B35A11">
        <w:rPr>
          <w:rFonts w:ascii="Century Gothic" w:hAnsi="Century Gothic"/>
          <w:spacing w:val="-3"/>
          <w:sz w:val="22"/>
          <w:szCs w:val="22"/>
        </w:rPr>
        <w:t>E</w:t>
      </w:r>
      <w:r w:rsidR="00C555A6">
        <w:rPr>
          <w:rFonts w:ascii="Century Gothic" w:hAnsi="Century Gothic"/>
          <w:spacing w:val="-3"/>
          <w:sz w:val="22"/>
          <w:szCs w:val="22"/>
        </w:rPr>
        <w:t>LD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has sample</w:t>
      </w:r>
      <w:r w:rsidR="009C3333" w:rsidRPr="00B35A11">
        <w:rPr>
          <w:rFonts w:ascii="Century Gothic" w:hAnsi="Century Gothic"/>
          <w:spacing w:val="-3"/>
          <w:sz w:val="22"/>
          <w:szCs w:val="22"/>
        </w:rPr>
        <w:t>s</w:t>
      </w:r>
      <w:r w:rsidR="00C555A6">
        <w:rPr>
          <w:rFonts w:ascii="Century Gothic" w:hAnsi="Century Gothic"/>
          <w:spacing w:val="-3"/>
          <w:sz w:val="22"/>
          <w:szCs w:val="22"/>
        </w:rPr>
        <w:t xml:space="preserve"> of a variety of job descriptions</w:t>
      </w:r>
      <w:r w:rsidR="00683495">
        <w:rPr>
          <w:rFonts w:ascii="Century Gothic" w:hAnsi="Century Gothic"/>
          <w:spacing w:val="-3"/>
          <w:sz w:val="22"/>
          <w:szCs w:val="22"/>
        </w:rPr>
        <w:t>…</w:t>
      </w:r>
      <w:r w:rsidR="007D4060" w:rsidRPr="00B35A11">
        <w:rPr>
          <w:rFonts w:ascii="Century Gothic" w:hAnsi="Century Gothic"/>
          <w:spacing w:val="-3"/>
          <w:sz w:val="22"/>
          <w:szCs w:val="22"/>
        </w:rPr>
        <w:t xml:space="preserve"> or s</w:t>
      </w:r>
      <w:r w:rsidRPr="00B35A11">
        <w:rPr>
          <w:rFonts w:ascii="Century Gothic" w:hAnsi="Century Gothic"/>
          <w:spacing w:val="-3"/>
          <w:sz w:val="22"/>
          <w:szCs w:val="22"/>
        </w:rPr>
        <w:t>eek input from c</w:t>
      </w:r>
      <w:r w:rsidR="009C3333" w:rsidRPr="00B35A11">
        <w:rPr>
          <w:rFonts w:ascii="Century Gothic" w:hAnsi="Century Gothic"/>
          <w:spacing w:val="-3"/>
          <w:sz w:val="22"/>
          <w:szCs w:val="22"/>
        </w:rPr>
        <w:t>urrent volunteers when creating/revising volunteer job descriptions.</w:t>
      </w:r>
      <w:r w:rsidR="002C0ADD" w:rsidRPr="00B35A11">
        <w:rPr>
          <w:rFonts w:ascii="Century Gothic" w:hAnsi="Century Gothic"/>
          <w:spacing w:val="-3"/>
          <w:sz w:val="22"/>
          <w:szCs w:val="22"/>
        </w:rPr>
        <w:t xml:space="preserve">  </w:t>
      </w:r>
      <w:r w:rsidR="00B6605A" w:rsidRPr="00B6605A">
        <w:rPr>
          <w:rFonts w:ascii="Century Gothic" w:hAnsi="Century Gothic"/>
          <w:spacing w:val="-3"/>
          <w:sz w:val="22"/>
          <w:szCs w:val="22"/>
        </w:rPr>
        <w:sym w:font="Wingdings" w:char="F0E0"/>
      </w:r>
      <w:r w:rsidR="002C0ADD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Volunteer hours for knitting/crocheting, and the “Friends of COA” board </w:t>
      </w:r>
      <w:r w:rsidR="007D4060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fund raising </w:t>
      </w:r>
      <w:r w:rsidR="002C0ADD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are </w:t>
      </w:r>
      <w:r w:rsidR="002C0ADD" w:rsidRPr="00C555A6">
        <w:rPr>
          <w:rFonts w:ascii="Century Gothic" w:hAnsi="Century Gothic"/>
          <w:b/>
          <w:spacing w:val="-3"/>
          <w:sz w:val="22"/>
          <w:szCs w:val="22"/>
          <w:highlight w:val="yellow"/>
        </w:rPr>
        <w:t>not</w:t>
      </w:r>
      <w:r w:rsidR="002C0ADD" w:rsidRPr="00B35A11">
        <w:rPr>
          <w:rFonts w:ascii="Century Gothic" w:hAnsi="Century Gothic"/>
          <w:spacing w:val="-3"/>
          <w:sz w:val="22"/>
          <w:szCs w:val="22"/>
          <w:highlight w:val="yellow"/>
        </w:rPr>
        <w:t xml:space="preserve"> recognized</w:t>
      </w:r>
      <w:r w:rsidR="00B35A11">
        <w:rPr>
          <w:rFonts w:ascii="Century Gothic" w:hAnsi="Century Gothic"/>
          <w:spacing w:val="-3"/>
          <w:sz w:val="22"/>
          <w:szCs w:val="22"/>
        </w:rPr>
        <w:t xml:space="preserve"> by E</w:t>
      </w:r>
      <w:r w:rsidR="00C555A6">
        <w:rPr>
          <w:rFonts w:ascii="Century Gothic" w:hAnsi="Century Gothic"/>
          <w:spacing w:val="-3"/>
          <w:sz w:val="22"/>
          <w:szCs w:val="22"/>
        </w:rPr>
        <w:t>LD</w:t>
      </w:r>
      <w:r w:rsidR="002C0ADD" w:rsidRPr="00B35A11">
        <w:rPr>
          <w:rFonts w:ascii="Century Gothic" w:hAnsi="Century Gothic"/>
          <w:spacing w:val="-3"/>
          <w:sz w:val="22"/>
          <w:szCs w:val="22"/>
        </w:rPr>
        <w:t xml:space="preserve">. </w:t>
      </w: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>Rates of pay (and benefits, if applicable) s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ould be compatible wit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 xml:space="preserve"> community standards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>: would t</w:t>
      </w:r>
      <w:smartTag w:uri="urn:schemas-microsoft-com:office:smarttags" w:element="PersonName">
        <w:r w:rsidR="00085D29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085D29" w:rsidRPr="00B35A11">
        <w:rPr>
          <w:rFonts w:ascii="Century Gothic" w:hAnsi="Century Gothic"/>
          <w:spacing w:val="-3"/>
          <w:sz w:val="22"/>
          <w:szCs w:val="22"/>
        </w:rPr>
        <w:t xml:space="preserve">e </w:t>
      </w:r>
      <w:r w:rsidR="00B6605A">
        <w:rPr>
          <w:rFonts w:ascii="Century Gothic" w:hAnsi="Century Gothic"/>
          <w:spacing w:val="-3"/>
          <w:sz w:val="22"/>
          <w:szCs w:val="22"/>
        </w:rPr>
        <w:t xml:space="preserve">pay 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>rate be equal to t</w:t>
      </w:r>
      <w:smartTag w:uri="urn:schemas-microsoft-com:office:smarttags" w:element="PersonName">
        <w:r w:rsidR="00085D29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085D29" w:rsidRPr="00B35A11">
        <w:rPr>
          <w:rFonts w:ascii="Century Gothic" w:hAnsi="Century Gothic"/>
          <w:spacing w:val="-3"/>
          <w:sz w:val="22"/>
          <w:szCs w:val="22"/>
        </w:rPr>
        <w:t>at paid by t</w:t>
      </w:r>
      <w:smartTag w:uri="urn:schemas-microsoft-com:office:smarttags" w:element="PersonName">
        <w:r w:rsidR="00085D29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085D29" w:rsidRPr="00B35A11">
        <w:rPr>
          <w:rFonts w:ascii="Century Gothic" w:hAnsi="Century Gothic"/>
          <w:spacing w:val="-3"/>
          <w:sz w:val="22"/>
          <w:szCs w:val="22"/>
        </w:rPr>
        <w:t>e community if Formula Grant funds were not being used?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>An individual m</w:t>
      </w:r>
      <w:r w:rsidR="00085D29" w:rsidRPr="00B35A11">
        <w:rPr>
          <w:rFonts w:ascii="Century Gothic" w:hAnsi="Century Gothic"/>
          <w:spacing w:val="-3"/>
          <w:sz w:val="22"/>
          <w:szCs w:val="22"/>
        </w:rPr>
        <w:t xml:space="preserve">ay </w:t>
      </w:r>
      <w:smartTag w:uri="urn:schemas-microsoft-com:office:smarttags" w:element="PersonName">
        <w:r w:rsidR="00085D29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085D29" w:rsidRPr="00B35A11">
        <w:rPr>
          <w:rFonts w:ascii="Century Gothic" w:hAnsi="Century Gothic"/>
          <w:spacing w:val="-3"/>
          <w:sz w:val="22"/>
          <w:szCs w:val="22"/>
        </w:rPr>
        <w:t>old more t</w:t>
      </w:r>
      <w:smartTag w:uri="urn:schemas-microsoft-com:office:smarttags" w:element="PersonName">
        <w:r w:rsidR="00085D29"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="00085D29" w:rsidRPr="00B35A11">
        <w:rPr>
          <w:rFonts w:ascii="Century Gothic" w:hAnsi="Century Gothic"/>
          <w:spacing w:val="-3"/>
          <w:sz w:val="22"/>
          <w:szCs w:val="22"/>
        </w:rPr>
        <w:t>an one position, but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be certain t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e municipality is aware of t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is circumstance.  More t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an one job description s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 xml:space="preserve">ould be submitted if major job functions are unrelated. </w:t>
      </w:r>
      <w:r w:rsidR="007D4060"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B35A11">
        <w:rPr>
          <w:rFonts w:ascii="Century Gothic" w:hAnsi="Century Gothic"/>
          <w:spacing w:val="-3"/>
          <w:sz w:val="22"/>
          <w:szCs w:val="22"/>
        </w:rPr>
        <w:t>Combined funding (sources identified, along wit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 xml:space="preserve"> 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 xml:space="preserve">ours </w:t>
      </w:r>
      <w:r w:rsidR="000A25F1">
        <w:rPr>
          <w:rFonts w:ascii="Century Gothic" w:hAnsi="Century Gothic"/>
          <w:spacing w:val="-3"/>
          <w:sz w:val="22"/>
          <w:szCs w:val="22"/>
        </w:rPr>
        <w:t xml:space="preserve">to be </w:t>
      </w:r>
      <w:r w:rsidRPr="00B35A11">
        <w:rPr>
          <w:rFonts w:ascii="Century Gothic" w:hAnsi="Century Gothic"/>
          <w:spacing w:val="-3"/>
          <w:sz w:val="22"/>
          <w:szCs w:val="22"/>
        </w:rPr>
        <w:t>worked) s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ould be indicated in t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e NOTES section of Attac</w:t>
      </w:r>
      <w:smartTag w:uri="urn:schemas-microsoft-com:office:smarttags" w:element="PersonName">
        <w:r w:rsidRPr="00B35A11">
          <w:rPr>
            <w:rFonts w:ascii="Century Gothic" w:hAnsi="Century Gothic"/>
            <w:spacing w:val="-3"/>
            <w:sz w:val="22"/>
            <w:szCs w:val="22"/>
          </w:rPr>
          <w:t>h</w:t>
        </w:r>
      </w:smartTag>
      <w:r w:rsidRPr="00B35A11">
        <w:rPr>
          <w:rFonts w:ascii="Century Gothic" w:hAnsi="Century Gothic"/>
          <w:spacing w:val="-3"/>
          <w:sz w:val="22"/>
          <w:szCs w:val="22"/>
        </w:rPr>
        <w:t>ment “B”.</w:t>
      </w:r>
      <w:r w:rsidR="001D7E72" w:rsidRPr="00B35A11">
        <w:rPr>
          <w:rFonts w:ascii="Century Gothic" w:hAnsi="Century Gothic"/>
          <w:sz w:val="22"/>
          <w:szCs w:val="22"/>
        </w:rPr>
        <w:t xml:space="preserve">  </w:t>
      </w:r>
    </w:p>
    <w:p w:rsidR="00085D29" w:rsidRPr="00B35A11" w:rsidRDefault="00085D29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53433" w:rsidRPr="00B35A11" w:rsidRDefault="00353433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>No payment for SHINE counselors (except out</w:t>
      </w:r>
      <w:r w:rsidRPr="00B35A11">
        <w:rPr>
          <w:rFonts w:ascii="Century Gothic" w:hAnsi="Century Gothic"/>
          <w:spacing w:val="-3"/>
          <w:sz w:val="22"/>
          <w:szCs w:val="22"/>
        </w:rPr>
        <w:noBreakHyphen/>
        <w:t>of</w:t>
      </w:r>
      <w:r w:rsidRPr="00B35A11">
        <w:rPr>
          <w:rFonts w:ascii="Century Gothic" w:hAnsi="Century Gothic"/>
          <w:spacing w:val="-3"/>
          <w:sz w:val="22"/>
          <w:szCs w:val="22"/>
        </w:rPr>
        <w:noBreakHyphen/>
        <w:t xml:space="preserve">pocket expenses).  </w:t>
      </w:r>
    </w:p>
    <w:p w:rsidR="00353433" w:rsidRPr="00B35A11" w:rsidRDefault="00353433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 xml:space="preserve">COAs </w:t>
      </w:r>
      <w:r w:rsidR="007B2AA3" w:rsidRPr="00B35A11">
        <w:rPr>
          <w:rFonts w:ascii="Century Gothic" w:hAnsi="Century Gothic"/>
          <w:spacing w:val="-3"/>
          <w:sz w:val="22"/>
          <w:szCs w:val="22"/>
        </w:rPr>
        <w:t xml:space="preserve">are encouraged </w:t>
      </w:r>
      <w:r w:rsidRPr="00B35A11">
        <w:rPr>
          <w:rFonts w:ascii="Century Gothic" w:hAnsi="Century Gothic"/>
          <w:spacing w:val="-3"/>
          <w:sz w:val="22"/>
          <w:szCs w:val="22"/>
        </w:rPr>
        <w:t>to obtain three (written</w:t>
      </w:r>
      <w:r w:rsidR="006A1CEE" w:rsidRPr="00B35A11">
        <w:rPr>
          <w:rFonts w:ascii="Century Gothic" w:hAnsi="Century Gothic"/>
          <w:spacing w:val="-3"/>
          <w:sz w:val="22"/>
          <w:szCs w:val="22"/>
        </w:rPr>
        <w:t xml:space="preserve"> or on-line</w:t>
      </w:r>
      <w:r w:rsidRPr="00B35A11">
        <w:rPr>
          <w:rFonts w:ascii="Century Gothic" w:hAnsi="Century Gothic"/>
          <w:spacing w:val="-3"/>
          <w:sz w:val="22"/>
          <w:szCs w:val="22"/>
        </w:rPr>
        <w:t>) quotes (or bids—depending on item/size of expense</w:t>
      </w:r>
      <w:r w:rsidR="006A1CEE" w:rsidRPr="00B35A11">
        <w:rPr>
          <w:rFonts w:ascii="Century Gothic" w:hAnsi="Century Gothic"/>
          <w:spacing w:val="-3"/>
          <w:sz w:val="22"/>
          <w:szCs w:val="22"/>
        </w:rPr>
        <w:t xml:space="preserve"> and/or local requirements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) for any contract, e.g., fitness, sign language interpreters, construction/renovation/site improvements, maintenance, health screening, site rental, food service or others.  This is not always feasible in rural areas.  </w:t>
      </w:r>
      <w:r w:rsidR="007D4060" w:rsidRPr="00B35A11">
        <w:rPr>
          <w:rFonts w:ascii="Century Gothic" w:hAnsi="Century Gothic"/>
          <w:spacing w:val="-3"/>
          <w:sz w:val="22"/>
          <w:szCs w:val="22"/>
        </w:rPr>
        <w:t>Formula Grant f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unds may </w:t>
      </w:r>
      <w:r w:rsidRPr="00B35A11">
        <w:rPr>
          <w:rFonts w:ascii="Century Gothic" w:hAnsi="Century Gothic"/>
          <w:b/>
          <w:spacing w:val="-3"/>
          <w:sz w:val="22"/>
          <w:szCs w:val="22"/>
        </w:rPr>
        <w:t>not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be used for computer service contracts.  Purchase of service contracts should be reviewed for copiers (is it worth the expense v</w:t>
      </w:r>
      <w:r w:rsidR="004E5620" w:rsidRPr="00B35A11">
        <w:rPr>
          <w:rFonts w:ascii="Century Gothic" w:hAnsi="Century Gothic"/>
          <w:spacing w:val="-3"/>
          <w:sz w:val="22"/>
          <w:szCs w:val="22"/>
        </w:rPr>
        <w:t>s.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individual service calls?)</w:t>
      </w:r>
      <w:r w:rsidR="009459B0" w:rsidRPr="00B35A11">
        <w:rPr>
          <w:rFonts w:ascii="Century Gothic" w:hAnsi="Century Gothic"/>
          <w:spacing w:val="-3"/>
          <w:sz w:val="22"/>
          <w:szCs w:val="22"/>
        </w:rPr>
        <w:t xml:space="preserve">  Laser printers are more cost-effective for large scale, black/white printing.</w:t>
      </w: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 xml:space="preserve">Contracts (and budgets) should identify </w:t>
      </w:r>
      <w:r w:rsidR="008030EB" w:rsidRPr="00B35A11">
        <w:rPr>
          <w:rFonts w:ascii="Century Gothic" w:hAnsi="Century Gothic"/>
          <w:spacing w:val="-3"/>
          <w:sz w:val="22"/>
          <w:szCs w:val="22"/>
        </w:rPr>
        <w:t xml:space="preserve">(anticipated) </w:t>
      </w:r>
      <w:r w:rsidRPr="00B35A11">
        <w:rPr>
          <w:rFonts w:ascii="Century Gothic" w:hAnsi="Century Gothic"/>
          <w:spacing w:val="-3"/>
          <w:sz w:val="22"/>
          <w:szCs w:val="22"/>
        </w:rPr>
        <w:t>participant</w:t>
      </w:r>
      <w:r w:rsidR="008030EB" w:rsidRPr="00B35A11">
        <w:rPr>
          <w:rFonts w:ascii="Century Gothic" w:hAnsi="Century Gothic"/>
          <w:spacing w:val="-3"/>
          <w:sz w:val="22"/>
          <w:szCs w:val="22"/>
        </w:rPr>
        <w:t xml:space="preserve"> revenue</w:t>
      </w:r>
      <w:r w:rsidRPr="00B35A11">
        <w:rPr>
          <w:rFonts w:ascii="Century Gothic" w:hAnsi="Century Gothic"/>
          <w:spacing w:val="-3"/>
          <w:sz w:val="22"/>
          <w:szCs w:val="22"/>
        </w:rPr>
        <w:t>s</w:t>
      </w:r>
      <w:r w:rsidR="008030EB" w:rsidRPr="00B35A11">
        <w:rPr>
          <w:rFonts w:ascii="Century Gothic" w:hAnsi="Century Gothic"/>
          <w:spacing w:val="-3"/>
          <w:sz w:val="22"/>
          <w:szCs w:val="22"/>
        </w:rPr>
        <w:t>.  Some programs have set fees, others contribute</w:t>
      </w:r>
      <w:r w:rsidR="007D4060" w:rsidRPr="00B35A11">
        <w:rPr>
          <w:rFonts w:ascii="Century Gothic" w:hAnsi="Century Gothic"/>
          <w:spacing w:val="-3"/>
          <w:sz w:val="22"/>
          <w:szCs w:val="22"/>
        </w:rPr>
        <w:t xml:space="preserve"> c</w:t>
      </w:r>
      <w:r w:rsidRPr="00B35A11">
        <w:rPr>
          <w:rFonts w:ascii="Century Gothic" w:hAnsi="Century Gothic"/>
          <w:spacing w:val="-3"/>
          <w:sz w:val="22"/>
          <w:szCs w:val="22"/>
        </w:rPr>
        <w:t>onfidential</w:t>
      </w:r>
      <w:r w:rsidR="008030EB" w:rsidRPr="00B35A11">
        <w:rPr>
          <w:rFonts w:ascii="Century Gothic" w:hAnsi="Century Gothic"/>
          <w:spacing w:val="-3"/>
          <w:sz w:val="22"/>
          <w:szCs w:val="22"/>
        </w:rPr>
        <w:t>ly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(</w:t>
      </w:r>
      <w:r w:rsidR="000145FD" w:rsidRPr="00B35A11">
        <w:rPr>
          <w:rFonts w:ascii="Century Gothic" w:hAnsi="Century Gothic"/>
          <w:spacing w:val="-3"/>
          <w:sz w:val="22"/>
          <w:szCs w:val="22"/>
        </w:rPr>
        <w:t>e.g.</w:t>
      </w:r>
      <w:r w:rsidRPr="00B35A11">
        <w:rPr>
          <w:rFonts w:ascii="Century Gothic" w:hAnsi="Century Gothic"/>
          <w:spacing w:val="-3"/>
          <w:sz w:val="22"/>
          <w:szCs w:val="22"/>
        </w:rPr>
        <w:t>, no glass jars</w:t>
      </w:r>
      <w:r w:rsidR="008030EB" w:rsidRPr="00B35A11">
        <w:rPr>
          <w:rFonts w:ascii="Century Gothic" w:hAnsi="Century Gothic"/>
          <w:spacing w:val="-3"/>
          <w:sz w:val="22"/>
          <w:szCs w:val="22"/>
        </w:rPr>
        <w:t xml:space="preserve">).   The COA board may wish to ratify suggested/required fees.  </w:t>
      </w:r>
      <w:r w:rsidRPr="00B35A11">
        <w:rPr>
          <w:rFonts w:ascii="Century Gothic" w:hAnsi="Century Gothic"/>
          <w:spacing w:val="-3"/>
          <w:sz w:val="22"/>
          <w:szCs w:val="22"/>
        </w:rPr>
        <w:t>Are there funding alternatives</w:t>
      </w:r>
      <w:r w:rsidR="008030EB" w:rsidRPr="00B35A11">
        <w:rPr>
          <w:rFonts w:ascii="Century Gothic" w:hAnsi="Century Gothic"/>
          <w:spacing w:val="-3"/>
          <w:sz w:val="22"/>
          <w:szCs w:val="22"/>
        </w:rPr>
        <w:t xml:space="preserve"> for some events</w:t>
      </w:r>
      <w:r w:rsidR="00720AA2" w:rsidRPr="00B35A11">
        <w:rPr>
          <w:rFonts w:ascii="Century Gothic" w:hAnsi="Century Gothic"/>
          <w:spacing w:val="-3"/>
          <w:sz w:val="22"/>
          <w:szCs w:val="22"/>
        </w:rPr>
        <w:t>, e.g. local cultural councils</w:t>
      </w:r>
      <w:r w:rsidRPr="00B35A11">
        <w:rPr>
          <w:rFonts w:ascii="Century Gothic" w:hAnsi="Century Gothic"/>
          <w:spacing w:val="-3"/>
          <w:sz w:val="22"/>
          <w:szCs w:val="22"/>
        </w:rPr>
        <w:t>?  Have they been explored?</w:t>
      </w:r>
      <w:r w:rsidR="00720AA2" w:rsidRPr="00B35A11">
        <w:rPr>
          <w:rFonts w:ascii="Century Gothic" w:hAnsi="Century Gothic"/>
          <w:spacing w:val="-3"/>
          <w:sz w:val="22"/>
          <w:szCs w:val="22"/>
        </w:rPr>
        <w:t xml:space="preserve">  </w:t>
      </w:r>
    </w:p>
    <w:p w:rsidR="00720AA2" w:rsidRPr="00B35A11" w:rsidRDefault="00720AA2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</w:p>
    <w:p w:rsidR="003A1E77" w:rsidRPr="00B35A11" w:rsidRDefault="003A1E77">
      <w:pPr>
        <w:tabs>
          <w:tab w:val="left" w:pos="720"/>
          <w:tab w:val="left" w:pos="1584"/>
          <w:tab w:val="left" w:pos="2160"/>
          <w:tab w:val="left" w:pos="2736"/>
          <w:tab w:val="left" w:pos="6048"/>
        </w:tabs>
        <w:suppressAutoHyphens/>
        <w:rPr>
          <w:rFonts w:ascii="Century Gothic" w:hAnsi="Century Gothic"/>
          <w:spacing w:val="-3"/>
          <w:sz w:val="22"/>
          <w:szCs w:val="22"/>
        </w:rPr>
      </w:pPr>
      <w:r w:rsidRPr="00B35A11">
        <w:rPr>
          <w:rFonts w:ascii="Century Gothic" w:hAnsi="Century Gothic"/>
          <w:spacing w:val="-3"/>
          <w:sz w:val="22"/>
          <w:szCs w:val="22"/>
        </w:rPr>
        <w:t xml:space="preserve">You </w:t>
      </w:r>
      <w:r w:rsidRPr="00B35A11">
        <w:rPr>
          <w:rFonts w:ascii="Century Gothic" w:hAnsi="Century Gothic"/>
          <w:b/>
          <w:spacing w:val="-3"/>
          <w:sz w:val="22"/>
          <w:szCs w:val="22"/>
        </w:rPr>
        <w:t>need a license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 to show </w:t>
      </w:r>
      <w:r w:rsidR="00B6605A">
        <w:rPr>
          <w:rFonts w:ascii="Century Gothic" w:hAnsi="Century Gothic"/>
          <w:spacing w:val="-3"/>
          <w:sz w:val="22"/>
          <w:szCs w:val="22"/>
        </w:rPr>
        <w:t>movies or programs</w:t>
      </w:r>
      <w:r w:rsidR="00AD7F15">
        <w:rPr>
          <w:rFonts w:ascii="Century Gothic" w:hAnsi="Century Gothic"/>
          <w:spacing w:val="-3"/>
          <w:sz w:val="22"/>
          <w:szCs w:val="22"/>
        </w:rPr>
        <w:t xml:space="preserve"> that are copywrited</w:t>
      </w:r>
      <w:r w:rsidRPr="00B35A11">
        <w:rPr>
          <w:rFonts w:ascii="Century Gothic" w:hAnsi="Century Gothic"/>
          <w:spacing w:val="-3"/>
          <w:sz w:val="22"/>
          <w:szCs w:val="22"/>
        </w:rPr>
        <w:t xml:space="preserve">. </w:t>
      </w:r>
      <w:r w:rsidR="000A25F1">
        <w:rPr>
          <w:rFonts w:ascii="Century Gothic" w:hAnsi="Century Gothic"/>
          <w:spacing w:val="-3"/>
          <w:sz w:val="22"/>
          <w:szCs w:val="22"/>
        </w:rPr>
        <w:t xml:space="preserve"> Formula funds can be used</w:t>
      </w:r>
      <w:r w:rsidR="00D33EAD">
        <w:rPr>
          <w:rFonts w:ascii="Century Gothic" w:hAnsi="Century Gothic"/>
          <w:spacing w:val="-3"/>
          <w:sz w:val="22"/>
          <w:szCs w:val="22"/>
        </w:rPr>
        <w:t xml:space="preserve"> toward that end</w:t>
      </w:r>
      <w:r w:rsidR="00B6605A">
        <w:rPr>
          <w:rFonts w:ascii="Century Gothic" w:hAnsi="Century Gothic"/>
          <w:spacing w:val="-3"/>
          <w:sz w:val="22"/>
          <w:szCs w:val="22"/>
        </w:rPr>
        <w:t>.</w:t>
      </w:r>
    </w:p>
    <w:p w:rsidR="005A7810" w:rsidRPr="00B35A11" w:rsidRDefault="005A7810">
      <w:pPr>
        <w:jc w:val="right"/>
        <w:rPr>
          <w:rFonts w:ascii="Century Gothic" w:hAnsi="Century Gothic"/>
          <w:spacing w:val="-3"/>
          <w:sz w:val="22"/>
          <w:szCs w:val="22"/>
        </w:rPr>
      </w:pPr>
    </w:p>
    <w:p w:rsidR="003A1E77" w:rsidRPr="007D4060" w:rsidRDefault="00184B7E" w:rsidP="005A7810">
      <w:pPr>
        <w:jc w:val="right"/>
        <w:rPr>
          <w:rFonts w:ascii="Century Gothic" w:hAnsi="Century Gothic"/>
          <w:sz w:val="16"/>
        </w:rPr>
      </w:pPr>
      <w:r w:rsidRPr="007D4060">
        <w:rPr>
          <w:rFonts w:ascii="Century Gothic" w:hAnsi="Century Gothic"/>
          <w:sz w:val="16"/>
        </w:rPr>
        <w:t>^+^</w:t>
      </w:r>
      <w:r w:rsidR="007B798E" w:rsidRPr="007D4060">
        <w:rPr>
          <w:rFonts w:ascii="Century Gothic" w:hAnsi="Century Gothic"/>
          <w:sz w:val="16"/>
        </w:rPr>
        <w:t>==</w:t>
      </w:r>
      <w:r w:rsidR="000A25F1">
        <w:rPr>
          <w:rFonts w:ascii="Century Gothic" w:hAnsi="Century Gothic"/>
          <w:sz w:val="16"/>
        </w:rPr>
        <w:t>_</w:t>
      </w:r>
      <w:r w:rsidR="000D0179" w:rsidRPr="007D4060">
        <w:rPr>
          <w:rFonts w:ascii="Century Gothic" w:hAnsi="Century Gothic"/>
          <w:sz w:val="16"/>
        </w:rPr>
        <w:t>FY</w:t>
      </w:r>
      <w:r w:rsidR="007B798E" w:rsidRPr="007D4060">
        <w:rPr>
          <w:rFonts w:ascii="Century Gothic" w:hAnsi="Century Gothic"/>
          <w:sz w:val="16"/>
        </w:rPr>
        <w:t>201</w:t>
      </w:r>
      <w:r w:rsidR="00C555A6">
        <w:rPr>
          <w:rFonts w:ascii="Century Gothic" w:hAnsi="Century Gothic"/>
          <w:sz w:val="16"/>
        </w:rPr>
        <w:t>8</w:t>
      </w:r>
      <w:r w:rsidR="00AF6E7F" w:rsidRPr="007D4060">
        <w:rPr>
          <w:rFonts w:ascii="Century Gothic" w:hAnsi="Century Gothic"/>
          <w:sz w:val="16"/>
        </w:rPr>
        <w:t xml:space="preserve"> T</w:t>
      </w:r>
      <w:smartTag w:uri="urn:schemas-microsoft-com:office:smarttags" w:element="PersonName">
        <w:r w:rsidR="00AF6E7F" w:rsidRPr="007D4060">
          <w:rPr>
            <w:rFonts w:ascii="Century Gothic" w:hAnsi="Century Gothic"/>
            <w:sz w:val="16"/>
          </w:rPr>
          <w:t>h</w:t>
        </w:r>
      </w:smartTag>
      <w:r w:rsidR="00AF6E7F" w:rsidRPr="007D4060">
        <w:rPr>
          <w:rFonts w:ascii="Century Gothic" w:hAnsi="Century Gothic"/>
          <w:sz w:val="16"/>
        </w:rPr>
        <w:t xml:space="preserve">e </w:t>
      </w:r>
      <w:r w:rsidR="00587701">
        <w:rPr>
          <w:rFonts w:ascii="Century Gothic" w:hAnsi="Century Gothic"/>
          <w:sz w:val="16"/>
        </w:rPr>
        <w:t xml:space="preserve">Green </w:t>
      </w:r>
      <w:r w:rsidR="00AF6E7F" w:rsidRPr="007D4060">
        <w:rPr>
          <w:rFonts w:ascii="Century Gothic" w:hAnsi="Century Gothic"/>
          <w:sz w:val="16"/>
        </w:rPr>
        <w:t>GUIDE</w:t>
      </w:r>
      <w:r w:rsidR="00FF3C9B">
        <w:rPr>
          <w:rFonts w:ascii="Century Gothic" w:hAnsi="Century Gothic"/>
          <w:sz w:val="16"/>
        </w:rPr>
        <w:t xml:space="preserve"> of </w:t>
      </w:r>
      <w:r w:rsidR="00AF6E7F" w:rsidRPr="007D4060">
        <w:rPr>
          <w:rFonts w:ascii="Century Gothic" w:hAnsi="Century Gothic"/>
          <w:sz w:val="16"/>
        </w:rPr>
        <w:t>Elig</w:t>
      </w:r>
      <w:r w:rsidR="006A1CEE" w:rsidRPr="007D4060">
        <w:rPr>
          <w:rFonts w:ascii="Century Gothic" w:hAnsi="Century Gothic"/>
          <w:sz w:val="16"/>
        </w:rPr>
        <w:t>i</w:t>
      </w:r>
      <w:r w:rsidR="00AF6E7F" w:rsidRPr="007D4060">
        <w:rPr>
          <w:rFonts w:ascii="Century Gothic" w:hAnsi="Century Gothic"/>
          <w:sz w:val="16"/>
        </w:rPr>
        <w:t>ble</w:t>
      </w:r>
      <w:r w:rsidR="00D1593D">
        <w:rPr>
          <w:rFonts w:ascii="Century Gothic" w:hAnsi="Century Gothic"/>
          <w:sz w:val="16"/>
        </w:rPr>
        <w:t xml:space="preserve"> Cost</w:t>
      </w:r>
      <w:r w:rsidR="00AF6E7F" w:rsidRPr="007D4060">
        <w:rPr>
          <w:rFonts w:ascii="Century Gothic" w:hAnsi="Century Gothic"/>
          <w:sz w:val="16"/>
        </w:rPr>
        <w:t>s,</w:t>
      </w:r>
      <w:r w:rsidR="005A7810" w:rsidRPr="007D4060">
        <w:rPr>
          <w:rFonts w:ascii="Century Gothic" w:hAnsi="Century Gothic"/>
          <w:sz w:val="16"/>
        </w:rPr>
        <w:t xml:space="preserve"> </w:t>
      </w:r>
      <w:r w:rsidR="000D0179" w:rsidRPr="007D4060">
        <w:rPr>
          <w:rFonts w:ascii="Century Gothic" w:hAnsi="Century Gothic"/>
          <w:sz w:val="16"/>
        </w:rPr>
        <w:t>Audit</w:t>
      </w:r>
      <w:r w:rsidR="00FF3C9B">
        <w:rPr>
          <w:rFonts w:ascii="Century Gothic" w:hAnsi="Century Gothic"/>
          <w:sz w:val="16"/>
        </w:rPr>
        <w:t xml:space="preserve">. </w:t>
      </w:r>
      <w:r w:rsidR="005A7810" w:rsidRPr="007D4060">
        <w:rPr>
          <w:rFonts w:ascii="Century Gothic" w:hAnsi="Century Gothic"/>
          <w:sz w:val="16"/>
        </w:rPr>
        <w:t xml:space="preserve"> </w:t>
      </w:r>
      <w:r w:rsidR="00D92B22">
        <w:rPr>
          <w:rFonts w:ascii="Century Gothic" w:hAnsi="Century Gothic"/>
          <w:sz w:val="16"/>
        </w:rPr>
        <w:t>2</w:t>
      </w:r>
      <w:r w:rsidR="00683495">
        <w:rPr>
          <w:rFonts w:ascii="Century Gothic" w:hAnsi="Century Gothic"/>
          <w:sz w:val="16"/>
        </w:rPr>
        <w:t>1Aug</w:t>
      </w:r>
      <w:r w:rsidR="00C555A6">
        <w:rPr>
          <w:rFonts w:ascii="Century Gothic" w:hAnsi="Century Gothic"/>
          <w:sz w:val="16"/>
        </w:rPr>
        <w:t>17/</w:t>
      </w:r>
      <w:proofErr w:type="spellStart"/>
      <w:r w:rsidR="00C555A6">
        <w:rPr>
          <w:rFonts w:ascii="Century Gothic" w:hAnsi="Century Gothic"/>
          <w:sz w:val="16"/>
        </w:rPr>
        <w:t>ehs</w:t>
      </w:r>
      <w:proofErr w:type="spellEnd"/>
    </w:p>
    <w:sectPr w:rsidR="003A1E77" w:rsidRPr="007D4060" w:rsidSect="002B0E9D">
      <w:endnotePr>
        <w:numFmt w:val="decimal"/>
      </w:endnotePr>
      <w:pgSz w:w="12240" w:h="15840" w:code="1"/>
      <w:pgMar w:top="720" w:right="1008" w:bottom="720" w:left="720" w:header="720" w:footer="360" w:gutter="0"/>
      <w:paperSrc w:first="15" w:other="15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F0" w:rsidRDefault="009C0CF0">
      <w:pPr>
        <w:spacing w:line="20" w:lineRule="exact"/>
      </w:pPr>
    </w:p>
  </w:endnote>
  <w:endnote w:type="continuationSeparator" w:id="0">
    <w:p w:rsidR="009C0CF0" w:rsidRDefault="009C0CF0">
      <w:r>
        <w:t xml:space="preserve"> </w:t>
      </w:r>
    </w:p>
  </w:endnote>
  <w:endnote w:type="continuationNotice" w:id="1">
    <w:p w:rsidR="009C0CF0" w:rsidRDefault="009C0C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F0" w:rsidRDefault="009C0CF0">
      <w:r>
        <w:separator/>
      </w:r>
    </w:p>
  </w:footnote>
  <w:footnote w:type="continuationSeparator" w:id="0">
    <w:p w:rsidR="009C0CF0" w:rsidRDefault="009C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1B3"/>
    <w:multiLevelType w:val="hybridMultilevel"/>
    <w:tmpl w:val="E85EEBCC"/>
    <w:lvl w:ilvl="0" w:tplc="7FB6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93BE2"/>
    <w:multiLevelType w:val="singleLevel"/>
    <w:tmpl w:val="8CA86B88"/>
    <w:lvl w:ilvl="0">
      <w:start w:val="2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2">
    <w:nsid w:val="33F92572"/>
    <w:multiLevelType w:val="hybridMultilevel"/>
    <w:tmpl w:val="5998A5BE"/>
    <w:lvl w:ilvl="0" w:tplc="89A87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F1F73"/>
    <w:multiLevelType w:val="singleLevel"/>
    <w:tmpl w:val="8CA86B88"/>
    <w:lvl w:ilvl="0">
      <w:start w:val="2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4">
    <w:nsid w:val="539E10E5"/>
    <w:multiLevelType w:val="multilevel"/>
    <w:tmpl w:val="E85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75E4E"/>
    <w:multiLevelType w:val="hybridMultilevel"/>
    <w:tmpl w:val="117401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EE83D96"/>
    <w:multiLevelType w:val="hybridMultilevel"/>
    <w:tmpl w:val="95AC7A8A"/>
    <w:lvl w:ilvl="0" w:tplc="FA4A6A1E">
      <w:numFmt w:val="bullet"/>
      <w:lvlText w:val=""/>
      <w:lvlJc w:val="left"/>
      <w:pPr>
        <w:ind w:left="174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B1F5EB0"/>
    <w:multiLevelType w:val="singleLevel"/>
    <w:tmpl w:val="8C46EF98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8">
    <w:nsid w:val="6C8C7F80"/>
    <w:multiLevelType w:val="hybridMultilevel"/>
    <w:tmpl w:val="AB823E5A"/>
    <w:lvl w:ilvl="0" w:tplc="49CEEDF0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737ED"/>
    <w:multiLevelType w:val="singleLevel"/>
    <w:tmpl w:val="8C46EF98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10">
    <w:nsid w:val="714C2F19"/>
    <w:multiLevelType w:val="multilevel"/>
    <w:tmpl w:val="29286516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9DE15C3"/>
    <w:multiLevelType w:val="hybridMultilevel"/>
    <w:tmpl w:val="026A0128"/>
    <w:lvl w:ilvl="0" w:tplc="93FCA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FE3B9E"/>
    <w:multiLevelType w:val="hybridMultilevel"/>
    <w:tmpl w:val="C32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E1C80"/>
    <w:multiLevelType w:val="hybridMultilevel"/>
    <w:tmpl w:val="56F8E5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94"/>
    <w:rsid w:val="0001271A"/>
    <w:rsid w:val="000145FD"/>
    <w:rsid w:val="000403AF"/>
    <w:rsid w:val="000437FA"/>
    <w:rsid w:val="0005104D"/>
    <w:rsid w:val="00071701"/>
    <w:rsid w:val="00071CEB"/>
    <w:rsid w:val="00075E6A"/>
    <w:rsid w:val="00082BC2"/>
    <w:rsid w:val="0008499B"/>
    <w:rsid w:val="00085D29"/>
    <w:rsid w:val="00094E95"/>
    <w:rsid w:val="0009640D"/>
    <w:rsid w:val="000A25F1"/>
    <w:rsid w:val="000A3519"/>
    <w:rsid w:val="000A5FF9"/>
    <w:rsid w:val="000A714D"/>
    <w:rsid w:val="000A7885"/>
    <w:rsid w:val="000B22EB"/>
    <w:rsid w:val="000B4705"/>
    <w:rsid w:val="000C175E"/>
    <w:rsid w:val="000C37E2"/>
    <w:rsid w:val="000C5B21"/>
    <w:rsid w:val="000D0179"/>
    <w:rsid w:val="000D0B0D"/>
    <w:rsid w:val="000D2344"/>
    <w:rsid w:val="000D5DCF"/>
    <w:rsid w:val="000E5EF1"/>
    <w:rsid w:val="000E7B80"/>
    <w:rsid w:val="000F0185"/>
    <w:rsid w:val="000F10C7"/>
    <w:rsid w:val="000F2FE6"/>
    <w:rsid w:val="000F34BE"/>
    <w:rsid w:val="000F5C4B"/>
    <w:rsid w:val="000F6129"/>
    <w:rsid w:val="00101703"/>
    <w:rsid w:val="00103551"/>
    <w:rsid w:val="00114FD9"/>
    <w:rsid w:val="00115D94"/>
    <w:rsid w:val="00124E17"/>
    <w:rsid w:val="00126E46"/>
    <w:rsid w:val="00131AE6"/>
    <w:rsid w:val="00135724"/>
    <w:rsid w:val="00136103"/>
    <w:rsid w:val="0015088D"/>
    <w:rsid w:val="00152712"/>
    <w:rsid w:val="001563AF"/>
    <w:rsid w:val="00156453"/>
    <w:rsid w:val="0016079E"/>
    <w:rsid w:val="0016113A"/>
    <w:rsid w:val="00163F0F"/>
    <w:rsid w:val="00176BEC"/>
    <w:rsid w:val="0018017A"/>
    <w:rsid w:val="00181471"/>
    <w:rsid w:val="00184B7E"/>
    <w:rsid w:val="0018674A"/>
    <w:rsid w:val="001D2A14"/>
    <w:rsid w:val="001D7643"/>
    <w:rsid w:val="001D7E72"/>
    <w:rsid w:val="001F1F91"/>
    <w:rsid w:val="001F298A"/>
    <w:rsid w:val="001F6F1E"/>
    <w:rsid w:val="001F76B4"/>
    <w:rsid w:val="001F7A53"/>
    <w:rsid w:val="00202C17"/>
    <w:rsid w:val="0021144D"/>
    <w:rsid w:val="00225D17"/>
    <w:rsid w:val="0023523B"/>
    <w:rsid w:val="00236E7C"/>
    <w:rsid w:val="002419C0"/>
    <w:rsid w:val="00245328"/>
    <w:rsid w:val="00271520"/>
    <w:rsid w:val="002759CE"/>
    <w:rsid w:val="00275D16"/>
    <w:rsid w:val="00276B84"/>
    <w:rsid w:val="002A65FF"/>
    <w:rsid w:val="002B03F3"/>
    <w:rsid w:val="002B0E9D"/>
    <w:rsid w:val="002B1E9B"/>
    <w:rsid w:val="002B2213"/>
    <w:rsid w:val="002B243F"/>
    <w:rsid w:val="002C0ADD"/>
    <w:rsid w:val="002C2880"/>
    <w:rsid w:val="002C64A3"/>
    <w:rsid w:val="002D5DBA"/>
    <w:rsid w:val="002D70BA"/>
    <w:rsid w:val="002E1337"/>
    <w:rsid w:val="002E6BB4"/>
    <w:rsid w:val="002F33A4"/>
    <w:rsid w:val="002F3F89"/>
    <w:rsid w:val="0030314F"/>
    <w:rsid w:val="00304FA1"/>
    <w:rsid w:val="00310358"/>
    <w:rsid w:val="0031101D"/>
    <w:rsid w:val="00314570"/>
    <w:rsid w:val="00325A99"/>
    <w:rsid w:val="003517D8"/>
    <w:rsid w:val="00352831"/>
    <w:rsid w:val="00353433"/>
    <w:rsid w:val="0037459A"/>
    <w:rsid w:val="003764B4"/>
    <w:rsid w:val="003776AE"/>
    <w:rsid w:val="00385107"/>
    <w:rsid w:val="00391852"/>
    <w:rsid w:val="003A14D1"/>
    <w:rsid w:val="003A1E77"/>
    <w:rsid w:val="003A7252"/>
    <w:rsid w:val="003A7591"/>
    <w:rsid w:val="003A76BA"/>
    <w:rsid w:val="003B3209"/>
    <w:rsid w:val="003B3E57"/>
    <w:rsid w:val="003C0BB6"/>
    <w:rsid w:val="003D1B13"/>
    <w:rsid w:val="003D6E0B"/>
    <w:rsid w:val="003E61DB"/>
    <w:rsid w:val="003F6172"/>
    <w:rsid w:val="003F7D50"/>
    <w:rsid w:val="00405AF9"/>
    <w:rsid w:val="0042316B"/>
    <w:rsid w:val="00423C70"/>
    <w:rsid w:val="00425564"/>
    <w:rsid w:val="00426D91"/>
    <w:rsid w:val="004321F8"/>
    <w:rsid w:val="00432318"/>
    <w:rsid w:val="00440B73"/>
    <w:rsid w:val="00440FC9"/>
    <w:rsid w:val="004438E2"/>
    <w:rsid w:val="00444833"/>
    <w:rsid w:val="00445C63"/>
    <w:rsid w:val="004678CA"/>
    <w:rsid w:val="00471CB1"/>
    <w:rsid w:val="00476337"/>
    <w:rsid w:val="00484EB7"/>
    <w:rsid w:val="004909B7"/>
    <w:rsid w:val="00493ABD"/>
    <w:rsid w:val="004962F5"/>
    <w:rsid w:val="004A1EBB"/>
    <w:rsid w:val="004A3F97"/>
    <w:rsid w:val="004A576C"/>
    <w:rsid w:val="004B0AC8"/>
    <w:rsid w:val="004B5B12"/>
    <w:rsid w:val="004B6C59"/>
    <w:rsid w:val="004C32E5"/>
    <w:rsid w:val="004C6BF7"/>
    <w:rsid w:val="004D5225"/>
    <w:rsid w:val="004D5CA1"/>
    <w:rsid w:val="004D7373"/>
    <w:rsid w:val="004E1C03"/>
    <w:rsid w:val="004E5620"/>
    <w:rsid w:val="00502D6E"/>
    <w:rsid w:val="005069E8"/>
    <w:rsid w:val="00511133"/>
    <w:rsid w:val="005119AF"/>
    <w:rsid w:val="00515BBA"/>
    <w:rsid w:val="005161FC"/>
    <w:rsid w:val="00520D07"/>
    <w:rsid w:val="0052139E"/>
    <w:rsid w:val="005214ED"/>
    <w:rsid w:val="00526EC1"/>
    <w:rsid w:val="00527FBC"/>
    <w:rsid w:val="00530A3D"/>
    <w:rsid w:val="005364A7"/>
    <w:rsid w:val="0054187F"/>
    <w:rsid w:val="00541DB6"/>
    <w:rsid w:val="005510C3"/>
    <w:rsid w:val="005604DA"/>
    <w:rsid w:val="005622DF"/>
    <w:rsid w:val="00563C9D"/>
    <w:rsid w:val="0057041A"/>
    <w:rsid w:val="0057516D"/>
    <w:rsid w:val="00576E92"/>
    <w:rsid w:val="00577A88"/>
    <w:rsid w:val="00577ADE"/>
    <w:rsid w:val="00582290"/>
    <w:rsid w:val="00584299"/>
    <w:rsid w:val="00587701"/>
    <w:rsid w:val="005930F6"/>
    <w:rsid w:val="005A0827"/>
    <w:rsid w:val="005A31D4"/>
    <w:rsid w:val="005A7810"/>
    <w:rsid w:val="005A7D4E"/>
    <w:rsid w:val="005B2B44"/>
    <w:rsid w:val="005C7DC4"/>
    <w:rsid w:val="005C7DE2"/>
    <w:rsid w:val="005D046A"/>
    <w:rsid w:val="005D3346"/>
    <w:rsid w:val="005D7E12"/>
    <w:rsid w:val="005E0ABD"/>
    <w:rsid w:val="005F6A6D"/>
    <w:rsid w:val="00613641"/>
    <w:rsid w:val="006161AD"/>
    <w:rsid w:val="00625DB8"/>
    <w:rsid w:val="0062738C"/>
    <w:rsid w:val="00630F02"/>
    <w:rsid w:val="00641260"/>
    <w:rsid w:val="00644696"/>
    <w:rsid w:val="00644AFB"/>
    <w:rsid w:val="00645702"/>
    <w:rsid w:val="00646799"/>
    <w:rsid w:val="00651B64"/>
    <w:rsid w:val="00657810"/>
    <w:rsid w:val="00660672"/>
    <w:rsid w:val="006742B9"/>
    <w:rsid w:val="006766AB"/>
    <w:rsid w:val="00683495"/>
    <w:rsid w:val="00684173"/>
    <w:rsid w:val="00696C08"/>
    <w:rsid w:val="00696DED"/>
    <w:rsid w:val="006A03CA"/>
    <w:rsid w:val="006A1CEE"/>
    <w:rsid w:val="006B4234"/>
    <w:rsid w:val="006C2A3F"/>
    <w:rsid w:val="006C54C9"/>
    <w:rsid w:val="006D0D35"/>
    <w:rsid w:val="006D1271"/>
    <w:rsid w:val="006D462C"/>
    <w:rsid w:val="006D709A"/>
    <w:rsid w:val="006E1611"/>
    <w:rsid w:val="006E2103"/>
    <w:rsid w:val="006E39F4"/>
    <w:rsid w:val="007151D1"/>
    <w:rsid w:val="00720AA2"/>
    <w:rsid w:val="007273A2"/>
    <w:rsid w:val="00731B4B"/>
    <w:rsid w:val="0073460C"/>
    <w:rsid w:val="00735E91"/>
    <w:rsid w:val="00743589"/>
    <w:rsid w:val="00743774"/>
    <w:rsid w:val="00753DDA"/>
    <w:rsid w:val="00757579"/>
    <w:rsid w:val="00760EAA"/>
    <w:rsid w:val="00767751"/>
    <w:rsid w:val="007771EF"/>
    <w:rsid w:val="007802B8"/>
    <w:rsid w:val="007834CC"/>
    <w:rsid w:val="0079085F"/>
    <w:rsid w:val="007B23F5"/>
    <w:rsid w:val="007B2AA3"/>
    <w:rsid w:val="007B4CBB"/>
    <w:rsid w:val="007B798E"/>
    <w:rsid w:val="007C30BE"/>
    <w:rsid w:val="007D4060"/>
    <w:rsid w:val="007D426B"/>
    <w:rsid w:val="007D4AA0"/>
    <w:rsid w:val="007D651F"/>
    <w:rsid w:val="007F184C"/>
    <w:rsid w:val="007F23B7"/>
    <w:rsid w:val="007F2F9C"/>
    <w:rsid w:val="008000DC"/>
    <w:rsid w:val="008030EB"/>
    <w:rsid w:val="008062EB"/>
    <w:rsid w:val="008100FA"/>
    <w:rsid w:val="00810B0B"/>
    <w:rsid w:val="00810D12"/>
    <w:rsid w:val="00821AD3"/>
    <w:rsid w:val="00821C22"/>
    <w:rsid w:val="008347F8"/>
    <w:rsid w:val="008369D9"/>
    <w:rsid w:val="00836C24"/>
    <w:rsid w:val="00842C40"/>
    <w:rsid w:val="00845BAE"/>
    <w:rsid w:val="00850CBC"/>
    <w:rsid w:val="00852AF0"/>
    <w:rsid w:val="00853E06"/>
    <w:rsid w:val="0085745B"/>
    <w:rsid w:val="00871420"/>
    <w:rsid w:val="00876C1C"/>
    <w:rsid w:val="00885368"/>
    <w:rsid w:val="00890F69"/>
    <w:rsid w:val="00897233"/>
    <w:rsid w:val="0089755E"/>
    <w:rsid w:val="008A6054"/>
    <w:rsid w:val="008A71DE"/>
    <w:rsid w:val="008B1716"/>
    <w:rsid w:val="008B1AB0"/>
    <w:rsid w:val="008B37A9"/>
    <w:rsid w:val="008B4358"/>
    <w:rsid w:val="008C0066"/>
    <w:rsid w:val="008C16A3"/>
    <w:rsid w:val="008C7C22"/>
    <w:rsid w:val="008D3134"/>
    <w:rsid w:val="008D672E"/>
    <w:rsid w:val="008E0C94"/>
    <w:rsid w:val="008E3045"/>
    <w:rsid w:val="008E6C1B"/>
    <w:rsid w:val="0090022A"/>
    <w:rsid w:val="00903AEE"/>
    <w:rsid w:val="009119A5"/>
    <w:rsid w:val="009142FE"/>
    <w:rsid w:val="00916C93"/>
    <w:rsid w:val="009258DC"/>
    <w:rsid w:val="00943087"/>
    <w:rsid w:val="0094405E"/>
    <w:rsid w:val="009459B0"/>
    <w:rsid w:val="00946D1A"/>
    <w:rsid w:val="0096052B"/>
    <w:rsid w:val="00965422"/>
    <w:rsid w:val="00993A78"/>
    <w:rsid w:val="009A6A79"/>
    <w:rsid w:val="009B3FB3"/>
    <w:rsid w:val="009B4272"/>
    <w:rsid w:val="009C0CF0"/>
    <w:rsid w:val="009C3333"/>
    <w:rsid w:val="009C7F95"/>
    <w:rsid w:val="009D0ADC"/>
    <w:rsid w:val="009D7881"/>
    <w:rsid w:val="009E198F"/>
    <w:rsid w:val="009E260C"/>
    <w:rsid w:val="009F0CA2"/>
    <w:rsid w:val="009F335E"/>
    <w:rsid w:val="00A05443"/>
    <w:rsid w:val="00A1794B"/>
    <w:rsid w:val="00A25838"/>
    <w:rsid w:val="00A264C2"/>
    <w:rsid w:val="00A42FAA"/>
    <w:rsid w:val="00A652B2"/>
    <w:rsid w:val="00A6549C"/>
    <w:rsid w:val="00A74EFE"/>
    <w:rsid w:val="00A76166"/>
    <w:rsid w:val="00A768F4"/>
    <w:rsid w:val="00A84440"/>
    <w:rsid w:val="00A900E6"/>
    <w:rsid w:val="00A9033F"/>
    <w:rsid w:val="00A90AC1"/>
    <w:rsid w:val="00AA250B"/>
    <w:rsid w:val="00AA3D4E"/>
    <w:rsid w:val="00AA3DE8"/>
    <w:rsid w:val="00AA62AA"/>
    <w:rsid w:val="00AA6912"/>
    <w:rsid w:val="00AB644F"/>
    <w:rsid w:val="00AC0BCD"/>
    <w:rsid w:val="00AC496B"/>
    <w:rsid w:val="00AC50E6"/>
    <w:rsid w:val="00AD1DDE"/>
    <w:rsid w:val="00AD6134"/>
    <w:rsid w:val="00AD7223"/>
    <w:rsid w:val="00AD7BEE"/>
    <w:rsid w:val="00AD7F15"/>
    <w:rsid w:val="00AE08DF"/>
    <w:rsid w:val="00AE0932"/>
    <w:rsid w:val="00AE4935"/>
    <w:rsid w:val="00AE57FE"/>
    <w:rsid w:val="00AE7F20"/>
    <w:rsid w:val="00AF11AD"/>
    <w:rsid w:val="00AF6E7F"/>
    <w:rsid w:val="00B07426"/>
    <w:rsid w:val="00B259DC"/>
    <w:rsid w:val="00B32E5E"/>
    <w:rsid w:val="00B35A11"/>
    <w:rsid w:val="00B36E2A"/>
    <w:rsid w:val="00B40A82"/>
    <w:rsid w:val="00B500E2"/>
    <w:rsid w:val="00B534AE"/>
    <w:rsid w:val="00B553F5"/>
    <w:rsid w:val="00B6605A"/>
    <w:rsid w:val="00B66BFE"/>
    <w:rsid w:val="00B701C5"/>
    <w:rsid w:val="00B71707"/>
    <w:rsid w:val="00B726F4"/>
    <w:rsid w:val="00B76E9D"/>
    <w:rsid w:val="00B7755B"/>
    <w:rsid w:val="00B77DF1"/>
    <w:rsid w:val="00B8138A"/>
    <w:rsid w:val="00B86596"/>
    <w:rsid w:val="00B87E39"/>
    <w:rsid w:val="00B9558B"/>
    <w:rsid w:val="00BA0F31"/>
    <w:rsid w:val="00BA58C6"/>
    <w:rsid w:val="00BB0543"/>
    <w:rsid w:val="00BC02B8"/>
    <w:rsid w:val="00BD64EC"/>
    <w:rsid w:val="00BD7733"/>
    <w:rsid w:val="00BE2CC0"/>
    <w:rsid w:val="00BE4A80"/>
    <w:rsid w:val="00BF2D81"/>
    <w:rsid w:val="00BF7462"/>
    <w:rsid w:val="00C03273"/>
    <w:rsid w:val="00C039B1"/>
    <w:rsid w:val="00C11838"/>
    <w:rsid w:val="00C26714"/>
    <w:rsid w:val="00C430BA"/>
    <w:rsid w:val="00C4461A"/>
    <w:rsid w:val="00C51EEB"/>
    <w:rsid w:val="00C555A6"/>
    <w:rsid w:val="00C61D36"/>
    <w:rsid w:val="00C6231F"/>
    <w:rsid w:val="00C71303"/>
    <w:rsid w:val="00C76FA7"/>
    <w:rsid w:val="00CA40F7"/>
    <w:rsid w:val="00CA42B7"/>
    <w:rsid w:val="00CA6994"/>
    <w:rsid w:val="00CB001A"/>
    <w:rsid w:val="00CB38CF"/>
    <w:rsid w:val="00CC335D"/>
    <w:rsid w:val="00CD05C2"/>
    <w:rsid w:val="00CD5C57"/>
    <w:rsid w:val="00CE0692"/>
    <w:rsid w:val="00CE1B93"/>
    <w:rsid w:val="00CE1C2A"/>
    <w:rsid w:val="00CE6DD3"/>
    <w:rsid w:val="00CF1CAC"/>
    <w:rsid w:val="00CF3FE8"/>
    <w:rsid w:val="00CF5E78"/>
    <w:rsid w:val="00CF636B"/>
    <w:rsid w:val="00D025D5"/>
    <w:rsid w:val="00D07EA4"/>
    <w:rsid w:val="00D112A8"/>
    <w:rsid w:val="00D1593D"/>
    <w:rsid w:val="00D3241F"/>
    <w:rsid w:val="00D33EAD"/>
    <w:rsid w:val="00D3767D"/>
    <w:rsid w:val="00D416F3"/>
    <w:rsid w:val="00D51CB6"/>
    <w:rsid w:val="00D5436C"/>
    <w:rsid w:val="00D642EA"/>
    <w:rsid w:val="00D7295C"/>
    <w:rsid w:val="00D756B0"/>
    <w:rsid w:val="00D772C2"/>
    <w:rsid w:val="00D804CF"/>
    <w:rsid w:val="00D92B22"/>
    <w:rsid w:val="00D943F3"/>
    <w:rsid w:val="00D9486F"/>
    <w:rsid w:val="00D95CA1"/>
    <w:rsid w:val="00DA6DE9"/>
    <w:rsid w:val="00DB536E"/>
    <w:rsid w:val="00DB6719"/>
    <w:rsid w:val="00DC0AED"/>
    <w:rsid w:val="00DC1151"/>
    <w:rsid w:val="00DD13E8"/>
    <w:rsid w:val="00DD2E82"/>
    <w:rsid w:val="00DD4963"/>
    <w:rsid w:val="00DE324A"/>
    <w:rsid w:val="00DE375F"/>
    <w:rsid w:val="00DE433D"/>
    <w:rsid w:val="00DE5208"/>
    <w:rsid w:val="00DE7F93"/>
    <w:rsid w:val="00E0518A"/>
    <w:rsid w:val="00E06301"/>
    <w:rsid w:val="00E12300"/>
    <w:rsid w:val="00E24D42"/>
    <w:rsid w:val="00E34680"/>
    <w:rsid w:val="00E44C3B"/>
    <w:rsid w:val="00E47415"/>
    <w:rsid w:val="00E51623"/>
    <w:rsid w:val="00E541FD"/>
    <w:rsid w:val="00E60A57"/>
    <w:rsid w:val="00E657ED"/>
    <w:rsid w:val="00E658A2"/>
    <w:rsid w:val="00E7575A"/>
    <w:rsid w:val="00E770D7"/>
    <w:rsid w:val="00E80AF8"/>
    <w:rsid w:val="00E8168E"/>
    <w:rsid w:val="00E81C06"/>
    <w:rsid w:val="00E94C54"/>
    <w:rsid w:val="00E9679D"/>
    <w:rsid w:val="00EA3347"/>
    <w:rsid w:val="00EA4DAA"/>
    <w:rsid w:val="00EA653C"/>
    <w:rsid w:val="00EC0950"/>
    <w:rsid w:val="00ED3060"/>
    <w:rsid w:val="00ED5FE0"/>
    <w:rsid w:val="00ED6CBB"/>
    <w:rsid w:val="00EE660E"/>
    <w:rsid w:val="00EE6766"/>
    <w:rsid w:val="00EF3FA3"/>
    <w:rsid w:val="00F01E9F"/>
    <w:rsid w:val="00F11503"/>
    <w:rsid w:val="00F16DEB"/>
    <w:rsid w:val="00F3203A"/>
    <w:rsid w:val="00F32883"/>
    <w:rsid w:val="00F3373C"/>
    <w:rsid w:val="00F34B5B"/>
    <w:rsid w:val="00F43604"/>
    <w:rsid w:val="00F60AA4"/>
    <w:rsid w:val="00F60C48"/>
    <w:rsid w:val="00F61CAB"/>
    <w:rsid w:val="00F64113"/>
    <w:rsid w:val="00F6464E"/>
    <w:rsid w:val="00F9019E"/>
    <w:rsid w:val="00F901E4"/>
    <w:rsid w:val="00F95467"/>
    <w:rsid w:val="00FA7A0C"/>
    <w:rsid w:val="00FB46A3"/>
    <w:rsid w:val="00FD3D4A"/>
    <w:rsid w:val="00FE0C3F"/>
    <w:rsid w:val="00FE2E29"/>
    <w:rsid w:val="00FF062D"/>
    <w:rsid w:val="00FF36A2"/>
    <w:rsid w:val="00FF3C9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584"/>
        <w:tab w:val="left" w:pos="2160"/>
        <w:tab w:val="left" w:pos="2736"/>
        <w:tab w:val="left" w:pos="6048"/>
      </w:tabs>
      <w:suppressAutoHyphens/>
      <w:outlineLvl w:val="0"/>
    </w:pPr>
    <w:rPr>
      <w:rFonts w:ascii="Tahoma" w:hAnsi="Tahoma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864"/>
        <w:tab w:val="left" w:pos="1440"/>
        <w:tab w:val="left" w:pos="2160"/>
        <w:tab w:val="left" w:pos="2736"/>
        <w:tab w:val="left" w:pos="6048"/>
      </w:tabs>
      <w:suppressAutoHyphens/>
      <w:ind w:left="1440" w:hanging="1440"/>
      <w:outlineLvl w:val="1"/>
    </w:pPr>
    <w:rPr>
      <w:rFonts w:ascii="Tahoma" w:hAnsi="Tahoma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ind w:left="3240" w:hanging="3240"/>
      <w:outlineLvl w:val="2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center" w:pos="4392"/>
      </w:tabs>
      <w:suppressAutoHyphens/>
      <w:ind w:right="-18"/>
      <w:jc w:val="center"/>
    </w:pPr>
    <w:rPr>
      <w:rFonts w:ascii="Tahoma" w:hAnsi="Tahoma"/>
      <w:b/>
      <w:spacing w:val="-3"/>
      <w:sz w:val="28"/>
    </w:rPr>
  </w:style>
  <w:style w:type="paragraph" w:styleId="BodyText2">
    <w:name w:val="Body Text 2"/>
    <w:basedOn w:val="Normal"/>
    <w:pPr>
      <w:tabs>
        <w:tab w:val="left" w:pos="720"/>
      </w:tabs>
      <w:ind w:left="72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864"/>
        <w:tab w:val="left" w:pos="1440"/>
        <w:tab w:val="left" w:pos="1800"/>
        <w:tab w:val="left" w:pos="6048"/>
      </w:tabs>
      <w:suppressAutoHyphens/>
      <w:ind w:left="1800" w:hanging="1800"/>
    </w:pPr>
    <w:rPr>
      <w:rFonts w:ascii="Tahoma" w:hAnsi="Tahoma"/>
      <w:spacing w:val="-3"/>
      <w:sz w:val="22"/>
    </w:rPr>
  </w:style>
  <w:style w:type="paragraph" w:styleId="BodyTextIndent3">
    <w:name w:val="Body Text Indent 3"/>
    <w:basedOn w:val="Normal"/>
    <w:pPr>
      <w:tabs>
        <w:tab w:val="left" w:pos="864"/>
        <w:tab w:val="left" w:pos="1440"/>
        <w:tab w:val="left" w:pos="2160"/>
        <w:tab w:val="left" w:pos="6048"/>
      </w:tabs>
      <w:suppressAutoHyphens/>
      <w:ind w:left="2160" w:hanging="2160"/>
    </w:pPr>
    <w:rPr>
      <w:rFonts w:ascii="Tahoma" w:hAnsi="Tahoma"/>
      <w:spacing w:val="-3"/>
      <w:sz w:val="22"/>
    </w:rPr>
  </w:style>
  <w:style w:type="paragraph" w:styleId="BodyText">
    <w:name w:val="Body Text"/>
    <w:basedOn w:val="Normal"/>
    <w:pPr>
      <w:tabs>
        <w:tab w:val="left" w:pos="864"/>
        <w:tab w:val="left" w:pos="1440"/>
        <w:tab w:val="left" w:pos="1800"/>
        <w:tab w:val="left" w:pos="6048"/>
      </w:tabs>
      <w:suppressAutoHyphens/>
    </w:pPr>
    <w:rPr>
      <w:rFonts w:ascii="Tahoma" w:hAnsi="Tahoma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540" w:right="144"/>
    </w:pPr>
    <w:rPr>
      <w:rFonts w:ascii="Tahoma" w:hAnsi="Tahoma"/>
    </w:rPr>
  </w:style>
  <w:style w:type="paragraph" w:styleId="BodyText3">
    <w:name w:val="Body Text 3"/>
    <w:basedOn w:val="Normal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</w:pPr>
    <w:rPr>
      <w:i/>
      <w:iCs/>
    </w:rPr>
  </w:style>
  <w:style w:type="paragraph" w:styleId="BodyTextIndent">
    <w:name w:val="Body Text Indent"/>
    <w:basedOn w:val="Normal"/>
    <w:pPr>
      <w:ind w:left="216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8B171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405E"/>
    <w:rPr>
      <w:color w:val="800080"/>
      <w:u w:val="single"/>
    </w:rPr>
  </w:style>
  <w:style w:type="character" w:customStyle="1" w:styleId="st">
    <w:name w:val="st"/>
    <w:basedOn w:val="DefaultParagraphFont"/>
    <w:rsid w:val="00440FC9"/>
  </w:style>
  <w:style w:type="character" w:styleId="Emphasis">
    <w:name w:val="Emphasis"/>
    <w:qFormat/>
    <w:rsid w:val="00440FC9"/>
    <w:rPr>
      <w:i/>
      <w:iCs/>
    </w:rPr>
  </w:style>
  <w:style w:type="paragraph" w:styleId="ListParagraph">
    <w:name w:val="List Paragraph"/>
    <w:basedOn w:val="Normal"/>
    <w:uiPriority w:val="34"/>
    <w:qFormat/>
    <w:rsid w:val="006446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584"/>
        <w:tab w:val="left" w:pos="2160"/>
        <w:tab w:val="left" w:pos="2736"/>
        <w:tab w:val="left" w:pos="6048"/>
      </w:tabs>
      <w:suppressAutoHyphens/>
      <w:outlineLvl w:val="0"/>
    </w:pPr>
    <w:rPr>
      <w:rFonts w:ascii="Tahoma" w:hAnsi="Tahoma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864"/>
        <w:tab w:val="left" w:pos="1440"/>
        <w:tab w:val="left" w:pos="2160"/>
        <w:tab w:val="left" w:pos="2736"/>
        <w:tab w:val="left" w:pos="6048"/>
      </w:tabs>
      <w:suppressAutoHyphens/>
      <w:ind w:left="1440" w:hanging="1440"/>
      <w:outlineLvl w:val="1"/>
    </w:pPr>
    <w:rPr>
      <w:rFonts w:ascii="Tahoma" w:hAnsi="Tahoma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ind w:left="3240" w:hanging="3240"/>
      <w:outlineLvl w:val="2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center" w:pos="4392"/>
      </w:tabs>
      <w:suppressAutoHyphens/>
      <w:ind w:right="-18"/>
      <w:jc w:val="center"/>
    </w:pPr>
    <w:rPr>
      <w:rFonts w:ascii="Tahoma" w:hAnsi="Tahoma"/>
      <w:b/>
      <w:spacing w:val="-3"/>
      <w:sz w:val="28"/>
    </w:rPr>
  </w:style>
  <w:style w:type="paragraph" w:styleId="BodyText2">
    <w:name w:val="Body Text 2"/>
    <w:basedOn w:val="Normal"/>
    <w:pPr>
      <w:tabs>
        <w:tab w:val="left" w:pos="720"/>
      </w:tabs>
      <w:ind w:left="72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864"/>
        <w:tab w:val="left" w:pos="1440"/>
        <w:tab w:val="left" w:pos="1800"/>
        <w:tab w:val="left" w:pos="6048"/>
      </w:tabs>
      <w:suppressAutoHyphens/>
      <w:ind w:left="1800" w:hanging="1800"/>
    </w:pPr>
    <w:rPr>
      <w:rFonts w:ascii="Tahoma" w:hAnsi="Tahoma"/>
      <w:spacing w:val="-3"/>
      <w:sz w:val="22"/>
    </w:rPr>
  </w:style>
  <w:style w:type="paragraph" w:styleId="BodyTextIndent3">
    <w:name w:val="Body Text Indent 3"/>
    <w:basedOn w:val="Normal"/>
    <w:pPr>
      <w:tabs>
        <w:tab w:val="left" w:pos="864"/>
        <w:tab w:val="left" w:pos="1440"/>
        <w:tab w:val="left" w:pos="2160"/>
        <w:tab w:val="left" w:pos="6048"/>
      </w:tabs>
      <w:suppressAutoHyphens/>
      <w:ind w:left="2160" w:hanging="2160"/>
    </w:pPr>
    <w:rPr>
      <w:rFonts w:ascii="Tahoma" w:hAnsi="Tahoma"/>
      <w:spacing w:val="-3"/>
      <w:sz w:val="22"/>
    </w:rPr>
  </w:style>
  <w:style w:type="paragraph" w:styleId="BodyText">
    <w:name w:val="Body Text"/>
    <w:basedOn w:val="Normal"/>
    <w:pPr>
      <w:tabs>
        <w:tab w:val="left" w:pos="864"/>
        <w:tab w:val="left" w:pos="1440"/>
        <w:tab w:val="left" w:pos="1800"/>
        <w:tab w:val="left" w:pos="6048"/>
      </w:tabs>
      <w:suppressAutoHyphens/>
    </w:pPr>
    <w:rPr>
      <w:rFonts w:ascii="Tahoma" w:hAnsi="Tahoma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540" w:right="144"/>
    </w:pPr>
    <w:rPr>
      <w:rFonts w:ascii="Tahoma" w:hAnsi="Tahoma"/>
    </w:rPr>
  </w:style>
  <w:style w:type="paragraph" w:styleId="BodyText3">
    <w:name w:val="Body Text 3"/>
    <w:basedOn w:val="Normal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</w:pPr>
    <w:rPr>
      <w:i/>
      <w:iCs/>
    </w:rPr>
  </w:style>
  <w:style w:type="paragraph" w:styleId="BodyTextIndent">
    <w:name w:val="Body Text Indent"/>
    <w:basedOn w:val="Normal"/>
    <w:pPr>
      <w:ind w:left="216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8B171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405E"/>
    <w:rPr>
      <w:color w:val="800080"/>
      <w:u w:val="single"/>
    </w:rPr>
  </w:style>
  <w:style w:type="character" w:customStyle="1" w:styleId="st">
    <w:name w:val="st"/>
    <w:basedOn w:val="DefaultParagraphFont"/>
    <w:rsid w:val="00440FC9"/>
  </w:style>
  <w:style w:type="character" w:styleId="Emphasis">
    <w:name w:val="Emphasis"/>
    <w:qFormat/>
    <w:rsid w:val="00440FC9"/>
    <w:rPr>
      <w:i/>
      <w:iCs/>
    </w:rPr>
  </w:style>
  <w:style w:type="paragraph" w:styleId="ListParagraph">
    <w:name w:val="List Paragraph"/>
    <w:basedOn w:val="Normal"/>
    <w:uiPriority w:val="34"/>
    <w:qFormat/>
    <w:rsid w:val="00644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eopss/docs/dps/aab-regs/5210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merequipment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mereu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cj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BF26-E710-4A24-9611-FCE7A2FE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8PG-REV</vt:lpstr>
    </vt:vector>
  </TitlesOfParts>
  <Company>Commonwealth of MA</Company>
  <LinksUpToDate>false</LinksUpToDate>
  <CharactersWithSpaces>26027</CharactersWithSpaces>
  <SharedDoc>false</SharedDoc>
  <HLinks>
    <vt:vector size="24" baseType="variant"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http://www.mass.gov/eopss/docs/dps/aab-regs/521029.pdf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mailto:info@dmerequipment.org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http://www.dmereuse.org/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http://www.mass.gov/cjis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8PG-REV</dc:title>
  <dc:creator>Administrator</dc:creator>
  <cp:keywords>for fy 1993</cp:keywords>
  <cp:lastModifiedBy>Administrator</cp:lastModifiedBy>
  <cp:revision>2</cp:revision>
  <cp:lastPrinted>2017-08-21T13:53:00Z</cp:lastPrinted>
  <dcterms:created xsi:type="dcterms:W3CDTF">2017-08-22T18:31:00Z</dcterms:created>
  <dcterms:modified xsi:type="dcterms:W3CDTF">2017-08-22T18:31:00Z</dcterms:modified>
</cp:coreProperties>
</file>